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  <w:gridCol w:w="5204"/>
      </w:tblGrid>
      <w:tr w:rsidR="00F0477C" w:rsidTr="00C05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программы наставничества, заместитель директора по УВР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F0477C" w:rsidRPr="00406003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 w:rsidR="006B34F9">
        <w:rPr>
          <w:rFonts w:ascii="Times New Roman" w:hAnsi="Times New Roman" w:cs="Times New Roman"/>
          <w:b/>
          <w:sz w:val="24"/>
          <w:szCs w:val="24"/>
        </w:rPr>
        <w:t>18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34F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Pr="00325786" w:rsidRDefault="00F0477C" w:rsidP="00F0477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6F44D9">
        <w:rPr>
          <w:rFonts w:ascii="Times New Roman" w:hAnsi="Times New Roman" w:cs="Times New Roman"/>
          <w:i/>
          <w:sz w:val="24"/>
          <w:szCs w:val="24"/>
        </w:rPr>
        <w:t>Слепокурова Ольга Михайло</w:t>
      </w:r>
      <w:r>
        <w:rPr>
          <w:rFonts w:ascii="Times New Roman" w:hAnsi="Times New Roman" w:cs="Times New Roman"/>
          <w:i/>
          <w:sz w:val="24"/>
          <w:szCs w:val="24"/>
        </w:rPr>
        <w:t>вна, педагог</w:t>
      </w:r>
      <w:r w:rsidRPr="009C315E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</w:t>
      </w:r>
    </w:p>
    <w:p w:rsidR="00F0477C" w:rsidRPr="00406003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6F44D9">
        <w:rPr>
          <w:rFonts w:ascii="Times New Roman" w:hAnsi="Times New Roman" w:cs="Times New Roman"/>
          <w:i/>
          <w:sz w:val="24"/>
          <w:szCs w:val="24"/>
        </w:rPr>
        <w:t>Аксенова Ульяна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 педагог</w:t>
      </w:r>
      <w:r w:rsidRPr="009C315E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926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 </w:t>
      </w:r>
      <w:r w:rsidR="00B162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06003" w:rsidRPr="00A61B47" w:rsidRDefault="00406003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lastRenderedPageBreak/>
        <w:t xml:space="preserve">Форма наставничества: </w:t>
      </w:r>
      <w:r w:rsidR="00325786" w:rsidRPr="00A61B47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</w:p>
    <w:p w:rsidR="00455D02" w:rsidRPr="00A61B47" w:rsidRDefault="00455D02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наставничества:</w:t>
      </w:r>
      <w:r w:rsidR="003B73DB">
        <w:rPr>
          <w:rFonts w:ascii="Times New Roman" w:hAnsi="Times New Roman" w:cs="Times New Roman"/>
          <w:sz w:val="24"/>
          <w:szCs w:val="24"/>
        </w:rPr>
        <w:t xml:space="preserve"> </w:t>
      </w:r>
      <w:r w:rsidR="003B73DB" w:rsidRPr="007F2BE9">
        <w:rPr>
          <w:rFonts w:ascii="Times New Roman" w:hAnsi="Times New Roman" w:cs="Times New Roman"/>
          <w:i/>
          <w:sz w:val="24"/>
          <w:szCs w:val="24"/>
        </w:rPr>
        <w:t>краткосрочная (целеполагающая)</w:t>
      </w:r>
      <w:r w:rsidR="003B73DB">
        <w:rPr>
          <w:rFonts w:ascii="Times New Roman" w:hAnsi="Times New Roman" w:cs="Times New Roman"/>
          <w:i/>
          <w:sz w:val="24"/>
          <w:szCs w:val="24"/>
        </w:rPr>
        <w:t xml:space="preserve"> форма наставничества; </w:t>
      </w:r>
    </w:p>
    <w:p w:rsidR="00406003" w:rsidRDefault="00FC4A72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06003" w:rsidRPr="00406003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профессиональных </w:t>
      </w:r>
      <w:r w:rsidR="00F0477C">
        <w:rPr>
          <w:rFonts w:ascii="Times New Roman" w:hAnsi="Times New Roman" w:cs="Times New Roman"/>
          <w:i/>
          <w:sz w:val="24"/>
          <w:szCs w:val="24"/>
        </w:rPr>
        <w:t>умений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 xml:space="preserve"> и навыков</w:t>
      </w:r>
      <w:r w:rsidR="00F0477C">
        <w:rPr>
          <w:rFonts w:ascii="Times New Roman" w:hAnsi="Times New Roman" w:cs="Times New Roman"/>
          <w:i/>
          <w:sz w:val="24"/>
          <w:szCs w:val="24"/>
        </w:rPr>
        <w:t xml:space="preserve"> наставляемого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 xml:space="preserve">, способствующих </w:t>
      </w:r>
      <w:r>
        <w:rPr>
          <w:rFonts w:ascii="Times New Roman" w:hAnsi="Times New Roman" w:cs="Times New Roman"/>
          <w:i/>
          <w:sz w:val="24"/>
          <w:szCs w:val="24"/>
        </w:rPr>
        <w:t xml:space="preserve">качественному и ответственному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 xml:space="preserve">выполнению </w:t>
      </w:r>
      <w:r w:rsidR="00A61B47" w:rsidRPr="00A61B47">
        <w:rPr>
          <w:rFonts w:ascii="Times New Roman" w:hAnsi="Times New Roman" w:cs="Times New Roman"/>
          <w:i/>
          <w:sz w:val="24"/>
          <w:szCs w:val="24"/>
        </w:rPr>
        <w:t>возложенных должностных обязанностей.</w:t>
      </w:r>
    </w:p>
    <w:p w:rsidR="00FC4A72" w:rsidRPr="000262D9" w:rsidRDefault="00FC4A72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4A72" w:rsidRPr="00FC4A72" w:rsidRDefault="00FC4A72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A72">
        <w:rPr>
          <w:rFonts w:ascii="Times New Roman" w:hAnsi="Times New Roman" w:cs="Times New Roman"/>
          <w:sz w:val="24"/>
          <w:szCs w:val="24"/>
        </w:rPr>
        <w:t>Выявить затруднения в профессиональной практике и принять меры по их предупреждению в дальнейшей работе;</w:t>
      </w:r>
    </w:p>
    <w:p w:rsidR="00966BD7" w:rsidRPr="00966BD7" w:rsidRDefault="00966BD7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BD7">
        <w:rPr>
          <w:rFonts w:ascii="Times New Roman" w:hAnsi="Times New Roman" w:cs="Times New Roman"/>
          <w:sz w:val="24"/>
          <w:szCs w:val="24"/>
        </w:rPr>
        <w:t>Раскрыть личностный, творческий, профессиональный потенциал педагога, оказать поддержку индивидуальной образовательной траектории;</w:t>
      </w:r>
    </w:p>
    <w:p w:rsidR="00966BD7" w:rsidRPr="00966BD7" w:rsidRDefault="00966BD7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и</w:t>
      </w:r>
      <w:r w:rsidRPr="00966BD7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BD7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документации;</w:t>
      </w:r>
    </w:p>
    <w:p w:rsidR="00FC4A72" w:rsidRPr="00FC4A72" w:rsidRDefault="00FC4A72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A72">
        <w:rPr>
          <w:rFonts w:ascii="Times New Roman" w:hAnsi="Times New Roman" w:cs="Times New Roman"/>
          <w:sz w:val="24"/>
          <w:szCs w:val="24"/>
        </w:rPr>
        <w:t xml:space="preserve">Оказать помощь в ведении </w:t>
      </w:r>
      <w:r w:rsidR="00966BD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B959F5">
        <w:rPr>
          <w:rFonts w:ascii="Times New Roman" w:hAnsi="Times New Roman" w:cs="Times New Roman"/>
          <w:sz w:val="24"/>
          <w:szCs w:val="24"/>
        </w:rPr>
        <w:t>документации педагога ДО (</w:t>
      </w:r>
      <w:r w:rsidRPr="00FC4A72">
        <w:rPr>
          <w:rFonts w:ascii="Times New Roman" w:hAnsi="Times New Roman" w:cs="Times New Roman"/>
          <w:sz w:val="24"/>
          <w:szCs w:val="24"/>
        </w:rPr>
        <w:t>доработк</w:t>
      </w:r>
      <w:r w:rsidR="00966BD7">
        <w:rPr>
          <w:rFonts w:ascii="Times New Roman" w:hAnsi="Times New Roman" w:cs="Times New Roman"/>
          <w:sz w:val="24"/>
          <w:szCs w:val="24"/>
        </w:rPr>
        <w:t>а</w:t>
      </w:r>
      <w:r w:rsidRPr="00FC4A7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DF7CE2">
        <w:rPr>
          <w:rFonts w:ascii="Times New Roman" w:hAnsi="Times New Roman" w:cs="Times New Roman"/>
          <w:sz w:val="24"/>
          <w:szCs w:val="24"/>
        </w:rPr>
        <w:t>Усы, лапы, хвост</w:t>
      </w:r>
      <w:r w:rsidR="00966BD7">
        <w:rPr>
          <w:rFonts w:ascii="Times New Roman" w:hAnsi="Times New Roman" w:cs="Times New Roman"/>
          <w:sz w:val="24"/>
          <w:szCs w:val="24"/>
        </w:rPr>
        <w:t>»</w:t>
      </w:r>
      <w:r w:rsidRPr="00FC4A72">
        <w:rPr>
          <w:rFonts w:ascii="Times New Roman" w:hAnsi="Times New Roman" w:cs="Times New Roman"/>
          <w:sz w:val="24"/>
          <w:szCs w:val="24"/>
        </w:rPr>
        <w:t>, календарный учебный график, журнал, диагностика);</w:t>
      </w:r>
    </w:p>
    <w:p w:rsidR="0073795A" w:rsidRDefault="0073795A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795A">
        <w:rPr>
          <w:rFonts w:ascii="Times New Roman" w:hAnsi="Times New Roman" w:cs="Times New Roman"/>
          <w:sz w:val="24"/>
          <w:szCs w:val="24"/>
        </w:rPr>
        <w:t>Повыс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3795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3795A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73795A">
        <w:rPr>
          <w:rFonts w:ascii="Times New Roman" w:hAnsi="Times New Roman" w:cs="Times New Roman"/>
          <w:sz w:val="24"/>
          <w:szCs w:val="24"/>
        </w:rPr>
        <w:t xml:space="preserve"> в вопросах педагогики и 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D7" w:rsidRPr="00966BD7" w:rsidRDefault="00966BD7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Поспособствовать в освоении и применении</w:t>
      </w:r>
      <w:r w:rsidRPr="00966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актуальных </w:t>
      </w:r>
      <w:r w:rsidRPr="00966BD7">
        <w:rPr>
          <w:rFonts w:ascii="Times New Roman" w:hAnsi="Times New Roman" w:cs="Times New Roman"/>
          <w:sz w:val="24"/>
          <w:szCs w:val="24"/>
        </w:rPr>
        <w:t>форм и методов в работе с детьми на занятиях по программе «</w:t>
      </w:r>
      <w:r w:rsidR="00DF7CE2">
        <w:rPr>
          <w:rFonts w:ascii="Times New Roman" w:hAnsi="Times New Roman" w:cs="Times New Roman"/>
          <w:sz w:val="24"/>
          <w:szCs w:val="24"/>
        </w:rPr>
        <w:t>Усы, лапы, хвост</w:t>
      </w:r>
      <w:r w:rsidRPr="00966BD7">
        <w:rPr>
          <w:rFonts w:ascii="Times New Roman" w:hAnsi="Times New Roman" w:cs="Times New Roman"/>
          <w:sz w:val="24"/>
          <w:szCs w:val="24"/>
        </w:rPr>
        <w:t>»;</w:t>
      </w:r>
    </w:p>
    <w:p w:rsidR="00966BD7" w:rsidRPr="00966BD7" w:rsidRDefault="00966BD7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м</w:t>
      </w:r>
      <w:r w:rsidRPr="00966BD7">
        <w:rPr>
          <w:rFonts w:ascii="Times New Roman" w:hAnsi="Times New Roman" w:cs="Times New Roman"/>
          <w:sz w:val="24"/>
          <w:szCs w:val="24"/>
        </w:rPr>
        <w:t>еханизм использования дидактического и наглядного материала;</w:t>
      </w:r>
    </w:p>
    <w:p w:rsidR="00FC4A72" w:rsidRDefault="000262D9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2D9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и результативност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2D9" w:rsidRDefault="000262D9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Поспособствовать в обобщении и распространении педагогического опыта</w:t>
      </w:r>
      <w:r w:rsidR="00016EDC">
        <w:rPr>
          <w:rFonts w:ascii="Times New Roman" w:hAnsi="Times New Roman" w:cs="Times New Roman"/>
          <w:sz w:val="24"/>
          <w:szCs w:val="24"/>
        </w:rPr>
        <w:t>;</w:t>
      </w:r>
    </w:p>
    <w:p w:rsidR="000262D9" w:rsidRPr="00355333" w:rsidRDefault="000262D9" w:rsidP="006B34F9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2D9">
        <w:rPr>
          <w:rFonts w:ascii="Times New Roman" w:hAnsi="Times New Roman" w:cs="Times New Roman"/>
          <w:sz w:val="24"/>
          <w:szCs w:val="24"/>
        </w:rPr>
        <w:t>Предупредить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9">
        <w:rPr>
          <w:rFonts w:ascii="Times New Roman" w:hAnsi="Times New Roman" w:cs="Times New Roman"/>
          <w:sz w:val="24"/>
          <w:szCs w:val="24"/>
        </w:rPr>
        <w:t>разочарование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педагогической деятельности, конфликты; </w:t>
      </w:r>
      <w:r w:rsidRPr="000262D9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9">
        <w:rPr>
          <w:rFonts w:ascii="Times New Roman" w:hAnsi="Times New Roman" w:cs="Times New Roman"/>
          <w:sz w:val="24"/>
          <w:szCs w:val="24"/>
        </w:rPr>
        <w:t xml:space="preserve">педагога эмоционально, укрепить веру </w:t>
      </w:r>
      <w:r w:rsidRPr="00355333">
        <w:rPr>
          <w:rFonts w:ascii="Times New Roman" w:hAnsi="Times New Roman" w:cs="Times New Roman"/>
          <w:sz w:val="24"/>
          <w:szCs w:val="24"/>
        </w:rPr>
        <w:t>в себя.</w:t>
      </w:r>
    </w:p>
    <w:p w:rsidR="00355333" w:rsidRPr="00355333" w:rsidRDefault="00355333" w:rsidP="006B34F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55333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55333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занятия; встр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553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ьтации;</w:t>
      </w:r>
      <w:r w:rsidRPr="00355333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взаимопосещ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 w:rsidRPr="00355333">
        <w:rPr>
          <w:rFonts w:ascii="Times New Roman" w:hAnsi="Times New Roman" w:cs="Times New Roman"/>
          <w:sz w:val="24"/>
          <w:szCs w:val="24"/>
        </w:rPr>
        <w:t xml:space="preserve">творческие мастерские, мастер-классы наставников,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35533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 w:rsidRPr="0035533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к</w:t>
      </w:r>
      <w:r w:rsidRPr="003553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повышения квалификации.</w:t>
      </w:r>
    </w:p>
    <w:p w:rsidR="001B40CB" w:rsidRPr="00355333" w:rsidRDefault="001B40CB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Организация контроля и оценки</w:t>
      </w:r>
    </w:p>
    <w:p w:rsidR="001B40CB" w:rsidRPr="00355333" w:rsidRDefault="001B40CB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Контролировать и оценивать работу наставляемых, наставников и всей программы в целом будет администраций МБУДО «МУК».</w:t>
      </w:r>
    </w:p>
    <w:p w:rsidR="001B40CB" w:rsidRPr="001B40CB" w:rsidRDefault="001B40CB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Оценка будет происходить</w:t>
      </w:r>
      <w:r w:rsidRPr="001B40CB">
        <w:rPr>
          <w:rFonts w:ascii="Times New Roman" w:hAnsi="Times New Roman" w:cs="Times New Roman"/>
          <w:sz w:val="24"/>
          <w:szCs w:val="24"/>
        </w:rPr>
        <w:t xml:space="preserve"> в качестве текущего контроля и итогового контроля.</w:t>
      </w:r>
    </w:p>
    <w:p w:rsidR="001B40CB" w:rsidRPr="001B40CB" w:rsidRDefault="001B40CB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>Текущий контроль будет происходить 1 раз в полугодие по итогам составленного наставляемыми и наставниками отчёта.</w:t>
      </w:r>
    </w:p>
    <w:p w:rsidR="001B40CB" w:rsidRDefault="001B40CB" w:rsidP="006B34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 xml:space="preserve">Итоговый контроль будет происходить на </w:t>
      </w:r>
      <w:r>
        <w:rPr>
          <w:rFonts w:ascii="Times New Roman" w:hAnsi="Times New Roman" w:cs="Times New Roman"/>
          <w:sz w:val="24"/>
          <w:szCs w:val="24"/>
        </w:rPr>
        <w:t>Методической конференции МБУДО «МУК»</w:t>
      </w:r>
      <w:r w:rsidR="00926224">
        <w:rPr>
          <w:rFonts w:ascii="Times New Roman" w:hAnsi="Times New Roman" w:cs="Times New Roman"/>
          <w:sz w:val="24"/>
          <w:szCs w:val="24"/>
        </w:rPr>
        <w:t xml:space="preserve"> </w:t>
      </w:r>
      <w:r w:rsidR="00926224" w:rsidRPr="001B40CB">
        <w:rPr>
          <w:rFonts w:ascii="Times New Roman" w:hAnsi="Times New Roman" w:cs="Times New Roman"/>
          <w:sz w:val="24"/>
          <w:szCs w:val="24"/>
        </w:rPr>
        <w:t>основании результативности</w:t>
      </w:r>
      <w:r w:rsidRPr="001B40CB">
        <w:rPr>
          <w:rFonts w:ascii="Times New Roman" w:hAnsi="Times New Roman" w:cs="Times New Roman"/>
          <w:sz w:val="24"/>
          <w:szCs w:val="24"/>
        </w:rPr>
        <w:t xml:space="preserve"> программы наставничества за истёкший год, а также рефлексивного самоанализа наставляемых.</w:t>
      </w:r>
    </w:p>
    <w:p w:rsidR="00926224" w:rsidRDefault="00926224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24" w:rsidRDefault="00926224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CB" w:rsidRPr="00926224" w:rsidRDefault="001B40CB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22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наставнической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18"/>
        <w:gridCol w:w="4055"/>
        <w:gridCol w:w="1852"/>
        <w:gridCol w:w="1841"/>
        <w:gridCol w:w="2948"/>
      </w:tblGrid>
      <w:tr w:rsidR="005B72C3" w:rsidRPr="0073795A" w:rsidTr="00111E1C">
        <w:trPr>
          <w:tblHeader/>
        </w:trPr>
        <w:tc>
          <w:tcPr>
            <w:tcW w:w="560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055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852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841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948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5B72C3" w:rsidTr="00111E1C"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</w:p>
        </w:tc>
        <w:tc>
          <w:tcPr>
            <w:tcW w:w="4055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наставляемого и наставника;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наставляемого с последующим анализом.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852" w:type="dxa"/>
          </w:tcPr>
          <w:p w:rsidR="001041E4" w:rsidRDefault="0073795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1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наставником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», санитарно-эпидемиологических правил и нормативов, локальных актов,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4055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интересующиеся вопросы</w:t>
            </w:r>
          </w:p>
        </w:tc>
        <w:tc>
          <w:tcPr>
            <w:tcW w:w="1852" w:type="dxa"/>
          </w:tcPr>
          <w:p w:rsidR="001041E4" w:rsidRDefault="005B72C3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учебного графика (КУГ);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журнала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КУГ</w:t>
            </w:r>
          </w:p>
        </w:tc>
        <w:tc>
          <w:tcPr>
            <w:tcW w:w="4055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оформленной документации.</w:t>
            </w:r>
          </w:p>
        </w:tc>
        <w:tc>
          <w:tcPr>
            <w:tcW w:w="1852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карты занятия по программе </w:t>
            </w:r>
            <w:r w:rsidR="00DF7CE2" w:rsidRPr="00FC4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CE2">
              <w:rPr>
                <w:rFonts w:ascii="Times New Roman" w:hAnsi="Times New Roman" w:cs="Times New Roman"/>
                <w:sz w:val="24"/>
                <w:szCs w:val="24"/>
              </w:rPr>
              <w:t>Усы, лапы, хвост»</w:t>
            </w:r>
          </w:p>
        </w:tc>
        <w:tc>
          <w:tcPr>
            <w:tcW w:w="4055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наставника.</w:t>
            </w:r>
          </w:p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Консультирование, о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казание помощи при составлении 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r w:rsidR="004045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знаний обучающихся 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по прогр</w:t>
            </w:r>
            <w:r w:rsidR="007F2BE9">
              <w:rPr>
                <w:rFonts w:ascii="Times New Roman" w:hAnsi="Times New Roman" w:cs="Times New Roman"/>
                <w:sz w:val="24"/>
                <w:szCs w:val="24"/>
              </w:rPr>
              <w:t>амме «Усы, лапы, хвост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5" w:type="dxa"/>
          </w:tcPr>
          <w:p w:rsid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52" w:type="dxa"/>
          </w:tcPr>
          <w:p w:rsidR="005B72C3" w:rsidRDefault="007F2BE9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  <w:p w:rsidR="004045B7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83" w:rsidTr="00111E1C">
        <w:tc>
          <w:tcPr>
            <w:tcW w:w="560" w:type="dxa"/>
          </w:tcPr>
          <w:p w:rsidR="00886183" w:rsidRPr="00323F3D" w:rsidRDefault="0088618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86183" w:rsidRP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55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</w:t>
            </w:r>
            <w:r w:rsidR="0034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4A" w:rsidRPr="005B72C3" w:rsidRDefault="0034704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852" w:type="dxa"/>
          </w:tcPr>
          <w:p w:rsidR="00886183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  <w:vMerge w:val="restart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</w:tcPr>
          <w:p w:rsidR="00111E1C" w:rsidRPr="00886183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4055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F9" w:rsidTr="00E3156C">
        <w:trPr>
          <w:trHeight w:val="562"/>
        </w:trPr>
        <w:tc>
          <w:tcPr>
            <w:tcW w:w="560" w:type="dxa"/>
            <w:vMerge/>
          </w:tcPr>
          <w:p w:rsidR="006B34F9" w:rsidRPr="00323F3D" w:rsidRDefault="006B34F9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6B34F9" w:rsidRDefault="006B34F9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6B34F9" w:rsidRDefault="006B34F9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852" w:type="dxa"/>
          </w:tcPr>
          <w:p w:rsidR="006B34F9" w:rsidRDefault="006B34F9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</w:tcPr>
          <w:p w:rsidR="006B34F9" w:rsidRDefault="006B34F9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B34F9" w:rsidRDefault="006B34F9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дидактического материала в работе</w:t>
            </w:r>
          </w:p>
        </w:tc>
        <w:tc>
          <w:tcPr>
            <w:tcW w:w="4055" w:type="dxa"/>
          </w:tcPr>
          <w:p w:rsidR="00111E1C" w:rsidRDefault="00DF7CE2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</w:t>
            </w:r>
            <w:r w:rsidR="00111E1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наставника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«Разработка дидактических материалов для качественной реализации дополнительных общеразвивающих программ».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66" w:rsidTr="00370110">
        <w:trPr>
          <w:trHeight w:val="2760"/>
        </w:trPr>
        <w:tc>
          <w:tcPr>
            <w:tcW w:w="560" w:type="dxa"/>
          </w:tcPr>
          <w:p w:rsidR="00880866" w:rsidRPr="00323F3D" w:rsidRDefault="00880866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80866" w:rsidRPr="00111E1C" w:rsidRDefault="00880866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обучающимся, между педагогом и родителями, между педагогом и коллегами, пр.) познакомиться со способами их профилактики и урегулирования.</w:t>
            </w:r>
          </w:p>
        </w:tc>
        <w:tc>
          <w:tcPr>
            <w:tcW w:w="4055" w:type="dxa"/>
          </w:tcPr>
          <w:p w:rsidR="00880866" w:rsidRPr="00111E1C" w:rsidRDefault="00880866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педагогом-психологом.</w:t>
            </w:r>
          </w:p>
          <w:p w:rsidR="00880866" w:rsidRDefault="00880866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80866" w:rsidRDefault="00880866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года/по запросу</w:t>
            </w:r>
          </w:p>
        </w:tc>
        <w:tc>
          <w:tcPr>
            <w:tcW w:w="1841" w:type="dxa"/>
          </w:tcPr>
          <w:p w:rsidR="00880866" w:rsidRDefault="00880866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80866" w:rsidRDefault="00880866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111E1C"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E01B2F" w:rsidRP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профессиональной деятельности наставляемого</w:t>
            </w:r>
          </w:p>
        </w:tc>
        <w:tc>
          <w:tcPr>
            <w:tcW w:w="4055" w:type="dxa"/>
          </w:tcPr>
          <w:p w:rsid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публикаций.</w:t>
            </w:r>
          </w:p>
          <w:p w:rsidR="00E01B2F" w:rsidRP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конкурсе профессионального мастерства.</w:t>
            </w:r>
          </w:p>
        </w:tc>
        <w:tc>
          <w:tcPr>
            <w:tcW w:w="185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14" w:rsidTr="00111E1C">
        <w:tc>
          <w:tcPr>
            <w:tcW w:w="560" w:type="dxa"/>
          </w:tcPr>
          <w:p w:rsidR="00851B14" w:rsidRPr="00323F3D" w:rsidRDefault="00851B1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4055" w:type="dxa"/>
          </w:tcPr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851B14" w:rsidRDefault="0019500E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1852" w:type="dxa"/>
          </w:tcPr>
          <w:p w:rsidR="00851B14" w:rsidRDefault="00880866" w:rsidP="0088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841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CE2" w:rsidRDefault="00DF7CE2" w:rsidP="00926224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0F" w:rsidRPr="0050570F" w:rsidRDefault="0050570F" w:rsidP="009262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570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50570F" w:rsidRPr="00AA33CE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Активизации практических, индивидуальных, самостоятельных навыков преподавания. </w:t>
      </w:r>
    </w:p>
    <w:p w:rsidR="0050570F" w:rsidRPr="00AA33CE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AA33CE" w:rsidRPr="00AA33CE">
        <w:rPr>
          <w:rFonts w:ascii="Times New Roman" w:hAnsi="Times New Roman" w:cs="Times New Roman"/>
          <w:sz w:val="24"/>
          <w:szCs w:val="24"/>
        </w:rPr>
        <w:t>наставляемого</w:t>
      </w:r>
      <w:r w:rsidRPr="00AA33CE">
        <w:rPr>
          <w:rFonts w:ascii="Times New Roman" w:hAnsi="Times New Roman" w:cs="Times New Roman"/>
          <w:sz w:val="24"/>
          <w:szCs w:val="24"/>
        </w:rPr>
        <w:t xml:space="preserve"> в вопросах педагогики и психологии. </w:t>
      </w:r>
    </w:p>
    <w:p w:rsidR="00AA33CE" w:rsidRPr="00AA33CE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>Обеспечение непрерывного совершенств</w:t>
      </w:r>
      <w:r w:rsidR="00AA33CE" w:rsidRPr="00AA33CE">
        <w:rPr>
          <w:rFonts w:ascii="Times New Roman" w:hAnsi="Times New Roman" w:cs="Times New Roman"/>
          <w:sz w:val="24"/>
          <w:szCs w:val="24"/>
        </w:rPr>
        <w:t xml:space="preserve">ования качества преподавания. </w:t>
      </w:r>
    </w:p>
    <w:p w:rsidR="0050570F" w:rsidRPr="00AA33CE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методов работы по развитию творческой и самостоятельной деятельности обучающихся</w:t>
      </w:r>
      <w:r w:rsidR="00AA33CE">
        <w:rPr>
          <w:rFonts w:ascii="Times New Roman" w:hAnsi="Times New Roman" w:cs="Times New Roman"/>
          <w:sz w:val="24"/>
          <w:szCs w:val="24"/>
        </w:rPr>
        <w:t xml:space="preserve"> (подготовка обучающихся к конкурсным мероприятиям)</w:t>
      </w:r>
      <w:r w:rsidRPr="00AA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70F" w:rsidRPr="00AA33CE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>Использование в работе инновационных педагогических технологий</w:t>
      </w:r>
      <w:r w:rsidR="00AA33CE">
        <w:rPr>
          <w:rFonts w:ascii="Times New Roman" w:hAnsi="Times New Roman" w:cs="Times New Roman"/>
          <w:sz w:val="24"/>
          <w:szCs w:val="24"/>
        </w:rPr>
        <w:t>, проектного метода</w:t>
      </w:r>
      <w:r w:rsidRPr="00AA33CE">
        <w:rPr>
          <w:rFonts w:ascii="Times New Roman" w:hAnsi="Times New Roman" w:cs="Times New Roman"/>
          <w:sz w:val="24"/>
          <w:szCs w:val="24"/>
        </w:rPr>
        <w:t>.</w:t>
      </w:r>
    </w:p>
    <w:p w:rsidR="007F2BE9" w:rsidRDefault="0050570F" w:rsidP="00C24D91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2BE9">
        <w:rPr>
          <w:rFonts w:ascii="Times New Roman" w:hAnsi="Times New Roman" w:cs="Times New Roman"/>
          <w:sz w:val="24"/>
          <w:szCs w:val="24"/>
        </w:rPr>
        <w:t xml:space="preserve">Участие: в конкурсах профессионального мастерства; </w:t>
      </w:r>
      <w:r w:rsidR="00AA33CE" w:rsidRPr="007F2BE9">
        <w:rPr>
          <w:rFonts w:ascii="Times New Roman" w:hAnsi="Times New Roman" w:cs="Times New Roman"/>
          <w:sz w:val="24"/>
          <w:szCs w:val="24"/>
        </w:rPr>
        <w:t>в проектах различного уровня</w:t>
      </w:r>
      <w:r w:rsidR="007F2BE9">
        <w:rPr>
          <w:rFonts w:ascii="Times New Roman" w:hAnsi="Times New Roman" w:cs="Times New Roman"/>
          <w:sz w:val="24"/>
          <w:szCs w:val="24"/>
        </w:rPr>
        <w:t>.</w:t>
      </w:r>
      <w:r w:rsidR="00AA33CE" w:rsidRPr="007F2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0F" w:rsidRPr="007F2BE9" w:rsidRDefault="0050570F" w:rsidP="00C24D91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2BE9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(методических разработок, дидактических материалов)</w:t>
      </w:r>
      <w:r w:rsidR="00AA33CE" w:rsidRPr="007F2BE9">
        <w:rPr>
          <w:rFonts w:ascii="Times New Roman" w:hAnsi="Times New Roman" w:cs="Times New Roman"/>
          <w:sz w:val="24"/>
          <w:szCs w:val="24"/>
        </w:rPr>
        <w:t>.</w:t>
      </w:r>
    </w:p>
    <w:p w:rsidR="0050570F" w:rsidRPr="0050570F" w:rsidRDefault="0050570F" w:rsidP="005057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676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</w:t>
      </w:r>
      <w:r w:rsidR="00336676">
        <w:rPr>
          <w:rFonts w:ascii="Times New Roman" w:hAnsi="Times New Roman" w:cs="Times New Roman"/>
        </w:rPr>
        <w:t xml:space="preserve"> </w:t>
      </w:r>
    </w:p>
    <w:p w:rsidR="00323F3D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323F3D" w:rsidRPr="00323F3D">
        <w:rPr>
          <w:rFonts w:ascii="Times New Roman" w:hAnsi="Times New Roman" w:cs="Times New Roman"/>
        </w:rPr>
        <w:t xml:space="preserve">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 xml:space="preserve">__ 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Pr="00323F3D" w:rsidRDefault="00323F3D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</w:rPr>
        <w:t xml:space="preserve">Подпись наставляемого (ФИО) 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Pr="00323F3D">
        <w:rPr>
          <w:rFonts w:ascii="Times New Roman" w:hAnsi="Times New Roman" w:cs="Times New Roman"/>
        </w:rPr>
        <w:t>Дата</w:t>
      </w:r>
    </w:p>
    <w:sectPr w:rsidR="00323F3D" w:rsidRPr="00323F3D" w:rsidSect="00926224">
      <w:footerReference w:type="default" r:id="rId7"/>
      <w:pgSz w:w="16838" w:h="11906" w:orient="landscape"/>
      <w:pgMar w:top="1418" w:right="820" w:bottom="850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C1" w:rsidRDefault="000C60C1" w:rsidP="00926224">
      <w:pPr>
        <w:spacing w:after="0" w:line="240" w:lineRule="auto"/>
      </w:pPr>
      <w:r>
        <w:separator/>
      </w:r>
    </w:p>
  </w:endnote>
  <w:endnote w:type="continuationSeparator" w:id="0">
    <w:p w:rsidR="000C60C1" w:rsidRDefault="000C60C1" w:rsidP="009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10950"/>
      <w:docPartObj>
        <w:docPartGallery w:val="Page Numbers (Bottom of Page)"/>
        <w:docPartUnique/>
      </w:docPartObj>
    </w:sdtPr>
    <w:sdtEndPr/>
    <w:sdtContent>
      <w:p w:rsidR="00926224" w:rsidRDefault="009262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66">
          <w:rPr>
            <w:noProof/>
          </w:rPr>
          <w:t>6</w:t>
        </w:r>
        <w:r>
          <w:fldChar w:fldCharType="end"/>
        </w:r>
      </w:p>
    </w:sdtContent>
  </w:sdt>
  <w:p w:rsidR="00926224" w:rsidRDefault="00926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C1" w:rsidRDefault="000C60C1" w:rsidP="00926224">
      <w:pPr>
        <w:spacing w:after="0" w:line="240" w:lineRule="auto"/>
      </w:pPr>
      <w:r>
        <w:separator/>
      </w:r>
    </w:p>
  </w:footnote>
  <w:footnote w:type="continuationSeparator" w:id="0">
    <w:p w:rsidR="000C60C1" w:rsidRDefault="000C60C1" w:rsidP="0092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2B64"/>
    <w:multiLevelType w:val="multilevel"/>
    <w:tmpl w:val="9C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14E"/>
    <w:multiLevelType w:val="multilevel"/>
    <w:tmpl w:val="B78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01CC1"/>
    <w:multiLevelType w:val="multilevel"/>
    <w:tmpl w:val="8A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1DD"/>
    <w:multiLevelType w:val="hybridMultilevel"/>
    <w:tmpl w:val="D4C4D994"/>
    <w:lvl w:ilvl="0" w:tplc="B5B42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01D6"/>
    <w:multiLevelType w:val="multilevel"/>
    <w:tmpl w:val="5BB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16EDC"/>
    <w:rsid w:val="000262D9"/>
    <w:rsid w:val="0009503C"/>
    <w:rsid w:val="000C60C1"/>
    <w:rsid w:val="001041E4"/>
    <w:rsid w:val="00111E1C"/>
    <w:rsid w:val="0019500E"/>
    <w:rsid w:val="001B40CB"/>
    <w:rsid w:val="00277A8E"/>
    <w:rsid w:val="00323F3D"/>
    <w:rsid w:val="00325786"/>
    <w:rsid w:val="00336676"/>
    <w:rsid w:val="0034704A"/>
    <w:rsid w:val="00355333"/>
    <w:rsid w:val="003B73DB"/>
    <w:rsid w:val="003F0C02"/>
    <w:rsid w:val="004045B7"/>
    <w:rsid w:val="00406003"/>
    <w:rsid w:val="00455D02"/>
    <w:rsid w:val="0050570F"/>
    <w:rsid w:val="00531C0A"/>
    <w:rsid w:val="005B72C3"/>
    <w:rsid w:val="006B34F9"/>
    <w:rsid w:val="006F44D9"/>
    <w:rsid w:val="007136A7"/>
    <w:rsid w:val="0073795A"/>
    <w:rsid w:val="007F2BE9"/>
    <w:rsid w:val="00851B14"/>
    <w:rsid w:val="0087734B"/>
    <w:rsid w:val="00880866"/>
    <w:rsid w:val="00886183"/>
    <w:rsid w:val="00926224"/>
    <w:rsid w:val="00933ACD"/>
    <w:rsid w:val="00966BD7"/>
    <w:rsid w:val="00973C3B"/>
    <w:rsid w:val="009B0837"/>
    <w:rsid w:val="009F26BE"/>
    <w:rsid w:val="00A0480C"/>
    <w:rsid w:val="00A61B47"/>
    <w:rsid w:val="00AA1732"/>
    <w:rsid w:val="00AA33CE"/>
    <w:rsid w:val="00B1629D"/>
    <w:rsid w:val="00B959F5"/>
    <w:rsid w:val="00DF7CE2"/>
    <w:rsid w:val="00E01B2F"/>
    <w:rsid w:val="00F0477C"/>
    <w:rsid w:val="00F27CA3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224"/>
  </w:style>
  <w:style w:type="paragraph" w:styleId="a7">
    <w:name w:val="footer"/>
    <w:basedOn w:val="a"/>
    <w:link w:val="a8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14</cp:revision>
  <dcterms:created xsi:type="dcterms:W3CDTF">2022-11-30T10:50:00Z</dcterms:created>
  <dcterms:modified xsi:type="dcterms:W3CDTF">2023-02-02T04:31:00Z</dcterms:modified>
</cp:coreProperties>
</file>