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F7" w:rsidRPr="002F4DF7" w:rsidRDefault="00A7372F" w:rsidP="002F4DF7">
      <w:pPr>
        <w:pStyle w:val="1"/>
        <w:spacing w:before="0" w:line="240" w:lineRule="auto"/>
        <w:rPr>
          <w:rFonts w:ascii="Cambria" w:hAnsi="Cambria" w:cs="Times New Roman"/>
          <w:caps/>
          <w:color w:val="2F5496" w:themeColor="accent5" w:themeShade="BF"/>
          <w:sz w:val="24"/>
          <w:szCs w:val="24"/>
        </w:rPr>
      </w:pPr>
      <w:bookmarkStart w:id="0" w:name="_Toc110263562"/>
      <w:r w:rsidRPr="00E04AD2">
        <w:rPr>
          <w:rFonts w:ascii="Cambria" w:hAnsi="Cambria" w:cs="Times New Roman"/>
          <w:caps/>
          <w:color w:val="2F5496" w:themeColor="accent5" w:themeShade="BF"/>
          <w:sz w:val="24"/>
          <w:szCs w:val="24"/>
        </w:rPr>
        <w:t xml:space="preserve">РАЗДЕЛ № </w:t>
      </w:r>
      <w:r>
        <w:rPr>
          <w:rFonts w:ascii="Cambria" w:hAnsi="Cambria" w:cs="Times New Roman"/>
          <w:caps/>
          <w:color w:val="2F5496" w:themeColor="accent5" w:themeShade="BF"/>
          <w:sz w:val="24"/>
          <w:szCs w:val="24"/>
        </w:rPr>
        <w:t>6</w:t>
      </w:r>
      <w:r w:rsidRPr="00E04AD2">
        <w:rPr>
          <w:rFonts w:ascii="Cambria" w:hAnsi="Cambria" w:cs="Times New Roman"/>
          <w:caps/>
          <w:color w:val="2F5496" w:themeColor="accent5" w:themeShade="BF"/>
          <w:sz w:val="24"/>
          <w:szCs w:val="24"/>
        </w:rPr>
        <w:t xml:space="preserve">. План работы </w:t>
      </w:r>
      <w:r>
        <w:rPr>
          <w:rFonts w:ascii="Cambria" w:hAnsi="Cambria" w:cs="Times New Roman"/>
          <w:caps/>
          <w:color w:val="2F5496" w:themeColor="accent5" w:themeShade="BF"/>
          <w:sz w:val="24"/>
          <w:szCs w:val="24"/>
        </w:rPr>
        <w:t xml:space="preserve">межшкольного </w:t>
      </w:r>
      <w:r w:rsidRPr="00E04AD2">
        <w:rPr>
          <w:rFonts w:ascii="Cambria" w:hAnsi="Cambria" w:cs="Times New Roman"/>
          <w:caps/>
          <w:color w:val="2F5496" w:themeColor="accent5" w:themeShade="BF"/>
          <w:sz w:val="24"/>
          <w:szCs w:val="24"/>
        </w:rPr>
        <w:t>Центра профориентации</w:t>
      </w:r>
      <w:bookmarkEnd w:id="0"/>
      <w:r w:rsidRPr="00E04AD2">
        <w:rPr>
          <w:rFonts w:ascii="Cambria" w:hAnsi="Cambria" w:cs="Times New Roman"/>
          <w:caps/>
          <w:color w:val="2F5496" w:themeColor="accent5" w:themeShade="BF"/>
          <w:sz w:val="24"/>
          <w:szCs w:val="24"/>
        </w:rPr>
        <w:t xml:space="preserve"> </w:t>
      </w:r>
      <w:bookmarkStart w:id="1" w:name="_GoBack"/>
      <w:bookmarkEnd w:id="1"/>
    </w:p>
    <w:p w:rsidR="00A7372F" w:rsidRPr="003F5CC5" w:rsidRDefault="00A7372F" w:rsidP="00A7372F">
      <w:pPr>
        <w:pStyle w:val="Style1"/>
        <w:ind w:firstLine="567"/>
        <w:jc w:val="both"/>
        <w:rPr>
          <w:rFonts w:ascii="Cambria" w:hAnsi="Cambria"/>
          <w:bCs/>
        </w:rPr>
      </w:pPr>
      <w:r w:rsidRPr="003F5CC5">
        <w:rPr>
          <w:rFonts w:ascii="Cambria" w:hAnsi="Cambria"/>
          <w:b/>
          <w:bCs/>
        </w:rPr>
        <w:t>Цель</w:t>
      </w:r>
      <w:r w:rsidRPr="003F5CC5">
        <w:rPr>
          <w:rFonts w:ascii="Cambria" w:hAnsi="Cambria"/>
          <w:bCs/>
        </w:rPr>
        <w:t xml:space="preserve"> деятельности Центра:</w:t>
      </w:r>
    </w:p>
    <w:p w:rsidR="00A7372F" w:rsidRPr="003F5CC5" w:rsidRDefault="00A7372F" w:rsidP="00A7372F">
      <w:pPr>
        <w:pStyle w:val="Style1"/>
        <w:ind w:firstLine="567"/>
        <w:jc w:val="both"/>
        <w:rPr>
          <w:rFonts w:ascii="Cambria" w:hAnsi="Cambria"/>
          <w:bCs/>
        </w:rPr>
      </w:pPr>
      <w:r w:rsidRPr="003F5CC5">
        <w:rPr>
          <w:rFonts w:ascii="Cambria" w:hAnsi="Cambria"/>
          <w:bCs/>
        </w:rPr>
        <w:t>формирование единой системы профориентации обучающихся и координации работы по обеспечению преемственности и непрерывности профориентационной работы на разных ступенях обучения</w:t>
      </w:r>
    </w:p>
    <w:p w:rsidR="00A7372F" w:rsidRPr="003F5CC5" w:rsidRDefault="00A7372F" w:rsidP="00A7372F">
      <w:pPr>
        <w:pStyle w:val="Style1"/>
        <w:ind w:firstLine="567"/>
        <w:jc w:val="both"/>
        <w:rPr>
          <w:rFonts w:ascii="Cambria" w:hAnsi="Cambria"/>
          <w:b/>
          <w:bCs/>
        </w:rPr>
      </w:pPr>
      <w:r w:rsidRPr="003F5CC5">
        <w:rPr>
          <w:rFonts w:ascii="Cambria" w:hAnsi="Cambria"/>
          <w:b/>
          <w:bCs/>
        </w:rPr>
        <w:t>Задачи:</w:t>
      </w:r>
    </w:p>
    <w:p w:rsidR="00A7372F" w:rsidRPr="003F5CC5" w:rsidRDefault="00A7372F" w:rsidP="00A7372F">
      <w:pPr>
        <w:pStyle w:val="Style1"/>
        <w:numPr>
          <w:ilvl w:val="0"/>
          <w:numId w:val="4"/>
        </w:numPr>
        <w:ind w:left="426"/>
        <w:jc w:val="both"/>
        <w:rPr>
          <w:rFonts w:ascii="Cambria" w:hAnsi="Cambria"/>
          <w:bCs/>
        </w:rPr>
      </w:pPr>
      <w:r w:rsidRPr="003F5CC5">
        <w:rPr>
          <w:rFonts w:ascii="Cambria" w:hAnsi="Cambria"/>
          <w:bCs/>
        </w:rPr>
        <w:t>продолжить работу по оказанию профориентационных услуг обучающимся, родителям (лицам их заменяющим), образовательным организациям: диагностика, консультирование, просвещение и др.</w:t>
      </w:r>
    </w:p>
    <w:p w:rsidR="00A7372F" w:rsidRPr="003F5CC5" w:rsidRDefault="00A7372F" w:rsidP="00A7372F">
      <w:pPr>
        <w:pStyle w:val="Style1"/>
        <w:numPr>
          <w:ilvl w:val="0"/>
          <w:numId w:val="4"/>
        </w:numPr>
        <w:ind w:left="426"/>
        <w:jc w:val="both"/>
        <w:rPr>
          <w:rFonts w:ascii="Cambria" w:hAnsi="Cambria"/>
          <w:bCs/>
        </w:rPr>
      </w:pPr>
      <w:r w:rsidRPr="003F5CC5">
        <w:rPr>
          <w:rFonts w:ascii="Cambria" w:hAnsi="Cambria"/>
          <w:bCs/>
        </w:rPr>
        <w:t>расширить спектр взаимодействия с социальными партнерами реального сектора экономики через привлечение их в профориентационные мероприятия;</w:t>
      </w:r>
    </w:p>
    <w:p w:rsidR="00A7372F" w:rsidRPr="003F5CC5" w:rsidRDefault="00A7372F" w:rsidP="00A7372F">
      <w:pPr>
        <w:pStyle w:val="Style1"/>
        <w:numPr>
          <w:ilvl w:val="0"/>
          <w:numId w:val="4"/>
        </w:numPr>
        <w:ind w:left="426"/>
        <w:jc w:val="both"/>
        <w:rPr>
          <w:rFonts w:ascii="Cambria" w:hAnsi="Cambria"/>
          <w:bCs/>
        </w:rPr>
      </w:pPr>
      <w:r w:rsidRPr="003F5CC5">
        <w:rPr>
          <w:rFonts w:ascii="Cambria" w:hAnsi="Cambria"/>
          <w:bCs/>
        </w:rPr>
        <w:t xml:space="preserve">совершенствовать работу по организации и проведению профориентационных мероприятий (конкурсов, фестивалей, ярмарок, квестов, </w:t>
      </w:r>
      <w:proofErr w:type="spellStart"/>
      <w:r w:rsidRPr="003F5CC5">
        <w:rPr>
          <w:rFonts w:ascii="Cambria" w:hAnsi="Cambria"/>
          <w:bCs/>
        </w:rPr>
        <w:t>квизов</w:t>
      </w:r>
      <w:proofErr w:type="spellEnd"/>
      <w:r w:rsidRPr="003F5CC5">
        <w:rPr>
          <w:rFonts w:ascii="Cambria" w:hAnsi="Cambria"/>
          <w:bCs/>
        </w:rPr>
        <w:t xml:space="preserve"> и др.), в том числе с применением инновационных форм работы в рамках единого образовательного пространства;</w:t>
      </w:r>
    </w:p>
    <w:p w:rsidR="00A7372F" w:rsidRPr="003F5CC5" w:rsidRDefault="00A7372F" w:rsidP="00A7372F">
      <w:pPr>
        <w:pStyle w:val="Style1"/>
        <w:numPr>
          <w:ilvl w:val="0"/>
          <w:numId w:val="4"/>
        </w:numPr>
        <w:ind w:left="426"/>
        <w:jc w:val="both"/>
        <w:rPr>
          <w:rFonts w:ascii="Cambria" w:hAnsi="Cambria"/>
          <w:bCs/>
        </w:rPr>
      </w:pPr>
      <w:r w:rsidRPr="003F5CC5">
        <w:rPr>
          <w:rFonts w:ascii="Cambria" w:hAnsi="Cambria"/>
          <w:bCs/>
        </w:rPr>
        <w:t xml:space="preserve"> продолжить работу по реализации актуальных проектов по самоопределению и ранней профессиональной ориентации обучающихся различного уровня;</w:t>
      </w:r>
    </w:p>
    <w:p w:rsidR="00A7372F" w:rsidRPr="003F5CC5" w:rsidRDefault="00A7372F" w:rsidP="00A7372F">
      <w:pPr>
        <w:pStyle w:val="Style1"/>
        <w:numPr>
          <w:ilvl w:val="0"/>
          <w:numId w:val="4"/>
        </w:numPr>
        <w:ind w:left="426"/>
        <w:jc w:val="both"/>
        <w:rPr>
          <w:rFonts w:ascii="Cambria" w:hAnsi="Cambria"/>
          <w:bCs/>
        </w:rPr>
      </w:pPr>
      <w:r w:rsidRPr="003F5CC5">
        <w:rPr>
          <w:rFonts w:ascii="Cambria" w:hAnsi="Cambria"/>
          <w:bCs/>
        </w:rPr>
        <w:t>обеспечить участие обучающихся с ОВЗ (7-9 класс) в конкурсном мероприятии «Олимпиада возможностей»;</w:t>
      </w:r>
    </w:p>
    <w:p w:rsidR="00A7372F" w:rsidRPr="003F5CC5" w:rsidRDefault="00A7372F" w:rsidP="00A7372F">
      <w:pPr>
        <w:pStyle w:val="Style1"/>
        <w:numPr>
          <w:ilvl w:val="0"/>
          <w:numId w:val="4"/>
        </w:numPr>
        <w:ind w:left="426"/>
        <w:jc w:val="both"/>
        <w:rPr>
          <w:rFonts w:ascii="Cambria" w:hAnsi="Cambria"/>
          <w:bCs/>
        </w:rPr>
      </w:pPr>
      <w:r w:rsidRPr="003F5CC5">
        <w:rPr>
          <w:rFonts w:ascii="Cambria" w:hAnsi="Cambria"/>
          <w:bCs/>
        </w:rPr>
        <w:t>усовершенствовать механизм по повышению профессиональной компетентности и транслирования лучшего опыта педагогических работников по самоопределению и ранней профессиональной ориентации обучающихся;</w:t>
      </w:r>
    </w:p>
    <w:p w:rsidR="00A7372F" w:rsidRPr="003F5CC5" w:rsidRDefault="00A7372F" w:rsidP="00A7372F">
      <w:pPr>
        <w:pStyle w:val="Style1"/>
        <w:numPr>
          <w:ilvl w:val="0"/>
          <w:numId w:val="4"/>
        </w:numPr>
        <w:ind w:left="426"/>
        <w:jc w:val="both"/>
        <w:rPr>
          <w:rFonts w:ascii="Cambria" w:hAnsi="Cambria"/>
          <w:bCs/>
        </w:rPr>
      </w:pPr>
      <w:r w:rsidRPr="003F5CC5">
        <w:rPr>
          <w:rFonts w:ascii="Cambria" w:hAnsi="Cambria"/>
          <w:bCs/>
        </w:rPr>
        <w:t>осуществлять мониторинг профориентационных мероприятий для повышения качества работы Межшкольного Центра профессиональной ориентации.</w:t>
      </w:r>
    </w:p>
    <w:p w:rsidR="00A7372F" w:rsidRPr="003F5CC5" w:rsidRDefault="00A7372F" w:rsidP="00A7372F">
      <w:pPr>
        <w:pStyle w:val="Style1"/>
        <w:rPr>
          <w:rFonts w:ascii="Cambria" w:hAnsi="Cambria"/>
          <w:bCs/>
        </w:rPr>
      </w:pPr>
    </w:p>
    <w:tbl>
      <w:tblPr>
        <w:tblStyle w:val="-1511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2127"/>
        <w:gridCol w:w="1983"/>
      </w:tblGrid>
      <w:tr w:rsidR="00A7372F" w:rsidRPr="003F5CC5" w:rsidTr="00136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  <w:hideMark/>
          </w:tcPr>
          <w:p w:rsidR="00A7372F" w:rsidRPr="00043E8D" w:rsidRDefault="00A7372F" w:rsidP="0013655F">
            <w:pPr>
              <w:pStyle w:val="Style1"/>
              <w:widowControl/>
              <w:jc w:val="center"/>
              <w:rPr>
                <w:rFonts w:ascii="Cambria" w:hAnsi="Cambria"/>
                <w:bCs w:val="0"/>
              </w:rPr>
            </w:pPr>
            <w:r w:rsidRPr="00043E8D">
              <w:rPr>
                <w:rFonts w:ascii="Cambria" w:hAnsi="Cambria"/>
                <w:bCs w:val="0"/>
              </w:rPr>
              <w:t>№ п/п</w:t>
            </w:r>
          </w:p>
        </w:tc>
        <w:tc>
          <w:tcPr>
            <w:tcW w:w="3686" w:type="dxa"/>
            <w:vAlign w:val="center"/>
            <w:hideMark/>
          </w:tcPr>
          <w:p w:rsidR="00A7372F" w:rsidRPr="00043E8D" w:rsidRDefault="00A7372F" w:rsidP="0013655F">
            <w:pPr>
              <w:pStyle w:val="Style1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</w:rPr>
            </w:pPr>
            <w:r w:rsidRPr="00043E8D">
              <w:rPr>
                <w:rFonts w:ascii="Cambria" w:hAnsi="Cambria"/>
                <w:bCs w:val="0"/>
              </w:rPr>
              <w:t>Мероприятия</w:t>
            </w:r>
          </w:p>
        </w:tc>
        <w:tc>
          <w:tcPr>
            <w:tcW w:w="1701" w:type="dxa"/>
            <w:vAlign w:val="center"/>
            <w:hideMark/>
          </w:tcPr>
          <w:p w:rsidR="00A7372F" w:rsidRPr="00043E8D" w:rsidRDefault="00A7372F" w:rsidP="0013655F">
            <w:pPr>
              <w:pStyle w:val="Style1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</w:rPr>
            </w:pPr>
            <w:r w:rsidRPr="00043E8D">
              <w:rPr>
                <w:rFonts w:ascii="Cambria" w:hAnsi="Cambria"/>
                <w:bCs w:val="0"/>
              </w:rPr>
              <w:t>Сроки исполнения</w:t>
            </w:r>
          </w:p>
        </w:tc>
        <w:tc>
          <w:tcPr>
            <w:tcW w:w="2127" w:type="dxa"/>
            <w:vAlign w:val="center"/>
            <w:hideMark/>
          </w:tcPr>
          <w:p w:rsidR="00A7372F" w:rsidRPr="00043E8D" w:rsidRDefault="00A7372F" w:rsidP="0013655F">
            <w:pPr>
              <w:pStyle w:val="Style1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</w:rPr>
            </w:pPr>
            <w:r w:rsidRPr="00043E8D">
              <w:rPr>
                <w:rFonts w:ascii="Cambria" w:hAnsi="Cambria"/>
                <w:bCs w:val="0"/>
              </w:rPr>
              <w:t>Ответственные</w:t>
            </w:r>
          </w:p>
        </w:tc>
        <w:tc>
          <w:tcPr>
            <w:tcW w:w="1983" w:type="dxa"/>
            <w:vAlign w:val="center"/>
            <w:hideMark/>
          </w:tcPr>
          <w:p w:rsidR="00A7372F" w:rsidRPr="00043E8D" w:rsidRDefault="00A7372F" w:rsidP="0013655F">
            <w:pPr>
              <w:pStyle w:val="Style1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</w:rPr>
            </w:pPr>
            <w:r w:rsidRPr="00043E8D">
              <w:rPr>
                <w:rFonts w:ascii="Cambria" w:hAnsi="Cambria"/>
                <w:bCs w:val="0"/>
              </w:rPr>
              <w:t>Результат, информационное сообщение</w:t>
            </w:r>
          </w:p>
        </w:tc>
      </w:tr>
      <w:tr w:rsidR="00A7372F" w:rsidRPr="00043E8D" w:rsidTr="0013655F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  <w:shd w:val="clear" w:color="auto" w:fill="DEEAF6" w:themeFill="accent1" w:themeFillTint="33"/>
          </w:tcPr>
          <w:p w:rsidR="00A7372F" w:rsidRPr="00043E8D" w:rsidRDefault="00A7372F" w:rsidP="00A7372F">
            <w:pPr>
              <w:pStyle w:val="Style1"/>
              <w:widowControl/>
              <w:numPr>
                <w:ilvl w:val="0"/>
                <w:numId w:val="1"/>
              </w:numPr>
              <w:jc w:val="center"/>
              <w:rPr>
                <w:rFonts w:ascii="Cambria" w:hAnsi="Cambria"/>
                <w:bCs w:val="0"/>
              </w:rPr>
            </w:pPr>
            <w:r w:rsidRPr="00043E8D">
              <w:rPr>
                <w:rFonts w:ascii="Cambria" w:hAnsi="Cambria"/>
                <w:bCs w:val="0"/>
              </w:rPr>
              <w:t>Нормативно-правовое и организационное обеспечение</w:t>
            </w:r>
          </w:p>
        </w:tc>
      </w:tr>
      <w:tr w:rsidR="00A7372F" w:rsidRPr="003F5CC5" w:rsidTr="0013655F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Заключение соглашений/договоров с предприятиями, организациями о сотрудничестве по профессиональной ориентации обучающихся города Ханты-Мансийска, согласно Карты промышленности Югры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до 31 августа 2023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Реестр соглашений/ договоров</w:t>
            </w:r>
          </w:p>
        </w:tc>
      </w:tr>
      <w:tr w:rsidR="00A7372F" w:rsidRPr="00043E8D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  <w:shd w:val="clear" w:color="auto" w:fill="DEEAF6" w:themeFill="accent1" w:themeFillTint="33"/>
            <w:hideMark/>
          </w:tcPr>
          <w:p w:rsidR="00A7372F" w:rsidRPr="00043E8D" w:rsidRDefault="00A7372F" w:rsidP="00A7372F">
            <w:pPr>
              <w:pStyle w:val="Style1"/>
              <w:widowControl/>
              <w:numPr>
                <w:ilvl w:val="0"/>
                <w:numId w:val="1"/>
              </w:numPr>
              <w:jc w:val="center"/>
              <w:rPr>
                <w:rFonts w:ascii="Cambria" w:hAnsi="Cambria"/>
                <w:bCs w:val="0"/>
              </w:rPr>
            </w:pPr>
            <w:r w:rsidRPr="00043E8D">
              <w:rPr>
                <w:rFonts w:ascii="Cambria" w:hAnsi="Cambria"/>
                <w:bCs w:val="0"/>
              </w:rPr>
              <w:t>Информационное и методическое обеспечение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Организация и проведение городского конкурса лучших практик профориентационной работы в образовательных организациях города Ханты-Мансийска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февраль-март 2023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Положение о конкурсе</w:t>
            </w:r>
          </w:p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Информационно методические материалы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Организация работы раздела сайта МБУДО «МУК» по профориентационной направленности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до 1 августа 2022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Информация на сайте</w:t>
            </w:r>
          </w:p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Фотогалерея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 xml:space="preserve">Информирование обучающихся о представленных компетенциях на площадках Регионального чемпионата «Молодые профессионалы» </w:t>
            </w:r>
            <w:proofErr w:type="spellStart"/>
            <w:r w:rsidRPr="003F5CC5">
              <w:rPr>
                <w:rFonts w:ascii="Cambria" w:hAnsi="Cambria"/>
                <w:bCs/>
                <w:lang w:val="en-US"/>
              </w:rPr>
              <w:t>Worldskills</w:t>
            </w:r>
            <w:proofErr w:type="spellEnd"/>
            <w:r w:rsidRPr="003F5CC5">
              <w:rPr>
                <w:rFonts w:ascii="Cambria" w:hAnsi="Cambria"/>
                <w:bCs/>
              </w:rPr>
              <w:t xml:space="preserve"> в возрастной категории юниоры (16 лет и моложе), регионального чемпионата «</w:t>
            </w:r>
            <w:proofErr w:type="spellStart"/>
            <w:r w:rsidRPr="003F5CC5">
              <w:rPr>
                <w:rFonts w:ascii="Cambria" w:hAnsi="Cambria"/>
                <w:bCs/>
              </w:rPr>
              <w:t>Абилимпикс</w:t>
            </w:r>
            <w:proofErr w:type="spellEnd"/>
            <w:r w:rsidRPr="003F5CC5">
              <w:rPr>
                <w:rFonts w:ascii="Cambria" w:hAnsi="Cambria"/>
                <w:bCs/>
              </w:rPr>
              <w:t>» (14-17 лет) (участие в чемпионатах)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до 30 ноября 2022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методисты, ОО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Информация на сайте</w:t>
            </w:r>
          </w:p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Аналитический отчет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Организация мероприятий для педагогов (классных руководителей), направленных на повышение мотивации обучающихся 8-11 классов в прохождении профориентационного тестирования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до 31 декабря 2022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Перечень мероприятий</w:t>
            </w:r>
          </w:p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Информационная справка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Организация участия в мероприятиях разного уровня по актуальным вопросам развития системы профессиональной ориентации и общественно полезной деятельности обучающихся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до 31 декабря 2022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Аналитический отчет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Информирование участников образовательного процесса об открытых информационных ресурсах, позволяющих получить информацию о востребованных профессиях, о профессиях будущего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до 31 мая 2023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Размещение информации на сайте МБУДО «МУК»</w:t>
            </w:r>
          </w:p>
        </w:tc>
      </w:tr>
      <w:tr w:rsidR="00A7372F" w:rsidRPr="00043E8D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  <w:shd w:val="clear" w:color="auto" w:fill="DEEAF6" w:themeFill="accent1" w:themeFillTint="33"/>
          </w:tcPr>
          <w:p w:rsidR="00A7372F" w:rsidRPr="00043E8D" w:rsidRDefault="00A7372F" w:rsidP="00A7372F">
            <w:pPr>
              <w:pStyle w:val="Style1"/>
              <w:widowControl/>
              <w:numPr>
                <w:ilvl w:val="0"/>
                <w:numId w:val="1"/>
              </w:numPr>
              <w:jc w:val="center"/>
              <w:rPr>
                <w:rFonts w:ascii="Cambria" w:hAnsi="Cambria"/>
                <w:bCs w:val="0"/>
              </w:rPr>
            </w:pPr>
            <w:r w:rsidRPr="00043E8D">
              <w:rPr>
                <w:rFonts w:ascii="Cambria" w:hAnsi="Cambria"/>
                <w:bCs w:val="0"/>
              </w:rPr>
              <w:t>Профориентационные образовательные события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Обеспечение знакомства участников образовательного процесса:</w:t>
            </w:r>
          </w:p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с профессиями и специальностями, направлениями подготовки, наиболее востребованными, перспективными и приоритетными в экономике ХМАО;</w:t>
            </w:r>
          </w:p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с кадровыми потребностями экономики региона;</w:t>
            </w:r>
          </w:p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с компетенциями будущего («Атлас новых профессий»)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до 31 декабря 2022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План работы</w:t>
            </w:r>
          </w:p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Информационные справки</w:t>
            </w:r>
          </w:p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Обеспечение участия обучающихся 5-11 классов в цикле открытых онлайн уроков «Шоу профессий», реализуемых с учетом опыта цикла открытых уроков «ПроеКТОрия»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ежегодно, по утвержденному графику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методисты, ОО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Аналитический отчет о количестве обучающихся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 xml:space="preserve">Обеспечение участия обучающихся 6-11 классов в проекте «Билет в будущее» 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до 31 декабря 2022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методисты, ОО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 xml:space="preserve">Аналитический отчет 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Обеспечение участия обучающихся 8-11 классов в уроках Национальной технологической инициативы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до 31 мая 2023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методисты, ОО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 xml:space="preserve">Аналитический отчет 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 xml:space="preserve">Участие в </w:t>
            </w:r>
            <w:r w:rsidRPr="003F5CC5">
              <w:rPr>
                <w:rFonts w:ascii="Cambria" w:hAnsi="Cambria"/>
                <w:bCs/>
                <w:lang w:val="en-US"/>
              </w:rPr>
              <w:t>VII</w:t>
            </w:r>
            <w:r w:rsidRPr="003F5CC5">
              <w:rPr>
                <w:rFonts w:ascii="Cambria" w:hAnsi="Cambria"/>
                <w:bCs/>
              </w:rPr>
              <w:t xml:space="preserve"> Региональном чемпионате </w:t>
            </w:r>
            <w:r w:rsidRPr="003F5CC5">
              <w:rPr>
                <w:rFonts w:ascii="Cambria" w:hAnsi="Cambria"/>
                <w:bCs/>
                <w:lang w:val="en-US"/>
              </w:rPr>
              <w:t>WorldSkills</w:t>
            </w:r>
            <w:r w:rsidRPr="003F5CC5">
              <w:rPr>
                <w:rFonts w:ascii="Cambria" w:hAnsi="Cambria"/>
                <w:bCs/>
              </w:rPr>
              <w:t xml:space="preserve"> </w:t>
            </w:r>
            <w:r w:rsidRPr="003F5CC5">
              <w:rPr>
                <w:rFonts w:ascii="Cambria" w:hAnsi="Cambria"/>
                <w:bCs/>
                <w:lang w:val="en-US"/>
              </w:rPr>
              <w:t>Russia</w:t>
            </w:r>
            <w:r w:rsidRPr="003F5CC5">
              <w:rPr>
                <w:rFonts w:ascii="Cambria" w:hAnsi="Cambria"/>
                <w:bCs/>
              </w:rPr>
              <w:t>, категория юниоры.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ноябрь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 МЦПО, педагоги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Информационная справка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 xml:space="preserve">Организация проведения муниципального этапа чемпионата «Молодые профессионалы» </w:t>
            </w:r>
            <w:proofErr w:type="spellStart"/>
            <w:r w:rsidRPr="003F5CC5">
              <w:rPr>
                <w:rFonts w:ascii="Cambria" w:hAnsi="Cambria"/>
                <w:bCs/>
                <w:lang w:val="en-US"/>
              </w:rPr>
              <w:t>Worldskills</w:t>
            </w:r>
            <w:proofErr w:type="spellEnd"/>
            <w:r w:rsidRPr="003F5CC5">
              <w:rPr>
                <w:rFonts w:ascii="Cambria" w:hAnsi="Cambria"/>
                <w:bCs/>
              </w:rPr>
              <w:t xml:space="preserve"> в возрастной категории юниоры (16 лет и моложе)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до 30 апреля 2023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методисты, ОО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Информация на сайте</w:t>
            </w:r>
          </w:p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Аналитический отчет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Организация проведения конкурсное мероприятие «Олимпиада возможностей» (7-9 классы), предполагающее выполнение практических заданий по компетенциям Чемпионата «</w:t>
            </w:r>
            <w:proofErr w:type="spellStart"/>
            <w:r w:rsidRPr="003F5CC5">
              <w:rPr>
                <w:rFonts w:ascii="Cambria" w:hAnsi="Cambria"/>
                <w:bCs/>
              </w:rPr>
              <w:t>Абелимпикс</w:t>
            </w:r>
            <w:proofErr w:type="spellEnd"/>
            <w:r w:rsidRPr="003F5CC5">
              <w:rPr>
                <w:rFonts w:ascii="Cambria" w:hAnsi="Cambria"/>
                <w:bCs/>
              </w:rPr>
              <w:t>»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до 31 мая 2023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методисты, ОО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Информация на сайте</w:t>
            </w:r>
          </w:p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Аналитический отчет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Обеспечение участия обучающихся 9-10 классов и их родителей в окружном онлайн-мероприятии «</w:t>
            </w:r>
            <w:proofErr w:type="spellStart"/>
            <w:r w:rsidRPr="003F5CC5">
              <w:rPr>
                <w:rFonts w:ascii="Cambria" w:hAnsi="Cambria"/>
                <w:bCs/>
              </w:rPr>
              <w:t>Профсъезд</w:t>
            </w:r>
            <w:proofErr w:type="spellEnd"/>
            <w:r w:rsidRPr="003F5CC5">
              <w:rPr>
                <w:rFonts w:ascii="Cambria" w:hAnsi="Cambria"/>
                <w:bCs/>
              </w:rPr>
              <w:t xml:space="preserve"> «</w:t>
            </w:r>
            <w:proofErr w:type="spellStart"/>
            <w:r w:rsidRPr="003F5CC5">
              <w:rPr>
                <w:rFonts w:ascii="Cambria" w:hAnsi="Cambria"/>
                <w:bCs/>
              </w:rPr>
              <w:t>Проф</w:t>
            </w:r>
            <w:proofErr w:type="spellEnd"/>
            <w:r w:rsidRPr="003F5CC5">
              <w:rPr>
                <w:rFonts w:ascii="Cambria" w:hAnsi="Cambria"/>
                <w:bCs/>
              </w:rPr>
              <w:t>-</w:t>
            </w:r>
            <w:r w:rsidRPr="003F5CC5">
              <w:rPr>
                <w:rFonts w:ascii="Cambria" w:hAnsi="Cambria"/>
                <w:bCs/>
                <w:lang w:val="en-US"/>
              </w:rPr>
              <w:t>party</w:t>
            </w:r>
            <w:r w:rsidRPr="003F5CC5">
              <w:rPr>
                <w:rFonts w:ascii="Cambria" w:hAnsi="Cambria"/>
                <w:bCs/>
              </w:rPr>
              <w:t>»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до 30 ноября 2022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методисты, ОО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Информация на сайте</w:t>
            </w:r>
          </w:p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Аналитический отчёт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Обеспечение проведения экскурсий на предприятия, организации, на отраслевые тематические выставки, форумы, соревнования профессионального мастерства и т.д.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в течении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Информация на сайте</w:t>
            </w:r>
          </w:p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Аналитические отчеты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Организация проведения профориентационных уроков, профессиональных проб, профессионально-ориентированных мастер-</w:t>
            </w:r>
            <w:r w:rsidRPr="003F5CC5">
              <w:rPr>
                <w:rFonts w:ascii="Cambria" w:hAnsi="Cambria"/>
                <w:bCs/>
              </w:rPr>
              <w:lastRenderedPageBreak/>
              <w:t>классов, профориентационных игр на базе организаций профессионального и высшего образования с привлечением ресурсов предприятий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lastRenderedPageBreak/>
              <w:t>до 31 мая 2023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методисты, ОО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Информация на сайте</w:t>
            </w:r>
          </w:p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Аналитические отчеты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Организация профориентационных мероприятий: «Дни открытых дверей», «Ярмарки учебных мест», «Ярмарки профессий», компетенции по профессиональной ориентации, олимпиады и т.д. для обучающихся 8-11 классов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до 30 апреля 2023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методисты, ОО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Информация на сайте</w:t>
            </w:r>
          </w:p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Аналитические отчеты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Конкурс профориентационных постеров «От настоящего к FutureSkills»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октябрь – ноябрь 2022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 МЦПО, педагоги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Информационная справка</w:t>
            </w:r>
          </w:p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Размещение информации в социальных сетях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 xml:space="preserve">Профориентационное мероприятие </w:t>
            </w:r>
            <w:proofErr w:type="spellStart"/>
            <w:r w:rsidRPr="003F5CC5">
              <w:rPr>
                <w:rFonts w:ascii="Cambria" w:hAnsi="Cambria"/>
                <w:bCs/>
              </w:rPr>
              <w:t>ProfWay</w:t>
            </w:r>
            <w:proofErr w:type="spellEnd"/>
            <w:r w:rsidRPr="003F5CC5">
              <w:rPr>
                <w:rFonts w:ascii="Cambria" w:hAnsi="Cambria"/>
                <w:bCs/>
              </w:rPr>
              <w:t xml:space="preserve"> «Выбираем будущее»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в течение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 МЦПО, педагоги, ОО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Информационная справка</w:t>
            </w:r>
          </w:p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Размещение информации в социальных сетях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Марафон «Свои в будущем»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до 31 декабря 2022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 МЦПО, педагоги, ОО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Информационная справка</w:t>
            </w:r>
          </w:p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Размещение информации в социальных сетях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Проведение Недели профессиональной ориентации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ноябрь 2022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Зав. МЦПО, методисты, педагог-психолог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Положение</w:t>
            </w:r>
          </w:p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Приказ</w:t>
            </w:r>
          </w:p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Информация на сайте</w:t>
            </w:r>
          </w:p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Аналитический отчет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Проведение акции «Первые шаги в профессию» для обучающихся 1-11 классов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 xml:space="preserve">март –апрель 2023 года 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Зав. МЦПО, методисты МЦПО, ответственные за проект от ОО г. Ханты-Мансийска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Положение</w:t>
            </w:r>
          </w:p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Приказ</w:t>
            </w:r>
          </w:p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Информация на сайте</w:t>
            </w:r>
          </w:p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Работы по номинациям</w:t>
            </w:r>
          </w:p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Информация о результате акции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 xml:space="preserve">Организация профильных смен для обучающихся города Ханты-Мансийска, в </w:t>
            </w:r>
            <w:proofErr w:type="spellStart"/>
            <w:r w:rsidRPr="003F5CC5">
              <w:rPr>
                <w:rFonts w:ascii="Cambria" w:hAnsi="Cambria"/>
                <w:bCs/>
              </w:rPr>
              <w:t>т.ч</w:t>
            </w:r>
            <w:proofErr w:type="spellEnd"/>
            <w:r w:rsidRPr="003F5CC5">
              <w:rPr>
                <w:rFonts w:ascii="Cambria" w:hAnsi="Cambria"/>
                <w:bCs/>
              </w:rPr>
              <w:t xml:space="preserve">. </w:t>
            </w:r>
            <w:proofErr w:type="gramStart"/>
            <w:r w:rsidRPr="003F5CC5">
              <w:rPr>
                <w:rFonts w:ascii="Cambria" w:hAnsi="Cambria"/>
                <w:bCs/>
              </w:rPr>
              <w:t>для детей</w:t>
            </w:r>
            <w:proofErr w:type="gramEnd"/>
            <w:r w:rsidRPr="003F5CC5">
              <w:rPr>
                <w:rFonts w:ascii="Cambria" w:hAnsi="Cambria"/>
                <w:bCs/>
              </w:rPr>
              <w:t xml:space="preserve"> находящихся в трудной жизненной ситуации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каникулярное время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методисты, ОО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Информация на сайте</w:t>
            </w:r>
          </w:p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Аналитические отчеты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Участие в мероприятиях разного уровня по актуальным по вопросам развития системы профессиональной ориентации и общественно полезной деятельности обучающихся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в течение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методисты, педагоги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Повышение уровня профессиональной компетенции сотрудников МЦПО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Организация и проведение диагностик профессиональных склонностей, обучающихся 8-11 классов:</w:t>
            </w:r>
          </w:p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3"/>
              </w:num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углубленная компьютерная диагностика «</w:t>
            </w:r>
            <w:proofErr w:type="spellStart"/>
            <w:r w:rsidRPr="003F5CC5">
              <w:rPr>
                <w:rFonts w:ascii="Cambria" w:hAnsi="Cambria"/>
                <w:bCs/>
              </w:rPr>
              <w:t>Профориентатор</w:t>
            </w:r>
            <w:proofErr w:type="spellEnd"/>
            <w:r w:rsidRPr="003F5CC5">
              <w:rPr>
                <w:rFonts w:ascii="Cambria" w:hAnsi="Cambria"/>
                <w:bCs/>
              </w:rPr>
              <w:t>»;</w:t>
            </w:r>
          </w:p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3"/>
              </w:num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анкета «Множественный тип интеллекта» (</w:t>
            </w:r>
            <w:proofErr w:type="spellStart"/>
            <w:r w:rsidRPr="003F5CC5">
              <w:rPr>
                <w:rFonts w:ascii="Cambria" w:hAnsi="Cambria"/>
                <w:bCs/>
              </w:rPr>
              <w:t>Г.Гарднер</w:t>
            </w:r>
            <w:proofErr w:type="spellEnd"/>
            <w:r w:rsidRPr="003F5CC5">
              <w:rPr>
                <w:rFonts w:ascii="Cambria" w:hAnsi="Cambria"/>
                <w:bCs/>
              </w:rPr>
              <w:t>);</w:t>
            </w:r>
          </w:p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3"/>
              </w:num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анкета «Тест профессионального личностного типа» (Дж. Голланд)</w:t>
            </w:r>
          </w:p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3"/>
              </w:num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 xml:space="preserve">диагностика «Развитие ключевых компетенций </w:t>
            </w:r>
            <w:proofErr w:type="gramStart"/>
            <w:r w:rsidRPr="003F5CC5">
              <w:rPr>
                <w:rFonts w:ascii="Cambria" w:hAnsi="Cambria"/>
                <w:bCs/>
                <w:lang w:val="en-US"/>
              </w:rPr>
              <w:t>Soft</w:t>
            </w:r>
            <w:r w:rsidRPr="003F5CC5">
              <w:rPr>
                <w:rFonts w:ascii="Cambria" w:hAnsi="Cambria"/>
                <w:bCs/>
              </w:rPr>
              <w:t xml:space="preserve">  </w:t>
            </w:r>
            <w:r w:rsidRPr="003F5CC5">
              <w:rPr>
                <w:rFonts w:ascii="Cambria" w:hAnsi="Cambria"/>
                <w:bCs/>
                <w:lang w:val="en-US"/>
              </w:rPr>
              <w:t>Skills</w:t>
            </w:r>
            <w:proofErr w:type="gramEnd"/>
            <w:r w:rsidRPr="003F5CC5">
              <w:rPr>
                <w:rFonts w:ascii="Cambria" w:hAnsi="Cambria"/>
                <w:bCs/>
              </w:rPr>
              <w:t xml:space="preserve">» 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в течение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методисты, педагог-психолог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Индивидуальные рекомендации</w:t>
            </w:r>
          </w:p>
        </w:tc>
      </w:tr>
      <w:tr w:rsidR="00A7372F" w:rsidRPr="00043E8D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  <w:shd w:val="clear" w:color="auto" w:fill="DEEAF6" w:themeFill="accent1" w:themeFillTint="33"/>
          </w:tcPr>
          <w:p w:rsidR="00A7372F" w:rsidRPr="00043E8D" w:rsidRDefault="00A7372F" w:rsidP="00A7372F">
            <w:pPr>
              <w:pStyle w:val="Style1"/>
              <w:widowControl/>
              <w:numPr>
                <w:ilvl w:val="0"/>
                <w:numId w:val="1"/>
              </w:numPr>
              <w:jc w:val="center"/>
              <w:rPr>
                <w:rFonts w:ascii="Cambria" w:hAnsi="Cambria"/>
                <w:bCs w:val="0"/>
              </w:rPr>
            </w:pPr>
            <w:r w:rsidRPr="00043E8D">
              <w:rPr>
                <w:rFonts w:ascii="Cambria" w:hAnsi="Cambria"/>
                <w:bCs w:val="0"/>
              </w:rPr>
              <w:t>Взаимодействие с родителями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Участие в родительских собраниях (круглые столы, конференции, консультации и т.д.) по сопровождению профессионального самоопределения обучающихся города Ханты-Мансийска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до 25 мая 2023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методисты, педагог-психолог, ОО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Информация на сайте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Организация участия родителей (законных представителей) в просветительских мероприятиях разного уровня по сопровождению профессионального самоопределения обучающихся города Ханты-Мансийска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до 25 мая 2023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методисты, педагог-психолог, ОО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Информация на сайте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Оказание консультационных услуг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в течение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методисты, педагог-психолог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Журнал консультаций, аналитический отчет</w:t>
            </w:r>
          </w:p>
        </w:tc>
      </w:tr>
      <w:tr w:rsidR="00A7372F" w:rsidRPr="00043E8D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  <w:shd w:val="clear" w:color="auto" w:fill="DEEAF6" w:themeFill="accent1" w:themeFillTint="33"/>
          </w:tcPr>
          <w:p w:rsidR="00A7372F" w:rsidRPr="00043E8D" w:rsidRDefault="00A7372F" w:rsidP="00A7372F">
            <w:pPr>
              <w:pStyle w:val="Style1"/>
              <w:widowControl/>
              <w:numPr>
                <w:ilvl w:val="0"/>
                <w:numId w:val="1"/>
              </w:numPr>
              <w:jc w:val="center"/>
              <w:rPr>
                <w:rFonts w:ascii="Cambria" w:hAnsi="Cambria"/>
                <w:bCs w:val="0"/>
              </w:rPr>
            </w:pPr>
            <w:r w:rsidRPr="00043E8D">
              <w:rPr>
                <w:rFonts w:ascii="Cambria" w:hAnsi="Cambria"/>
                <w:bCs w:val="0"/>
              </w:rPr>
              <w:t>Мониторинг деятельности. Аналитическое обеспечение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Обеспечение учета обучающихся, поступивших в ПОО и ОО ВО по профилю обучения. Анализ трудоустройства выпускников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до 30 сентября 2022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методисты, ОО, педагогические работники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Аналитический отчет, выступление на планерке педагогических работников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Проведение мониторинга системы работы по самоопределению и профессиональной ориентации обучающихся города Ханты-Мансийска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до 1 июня 2023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МЦПО, ОО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Аналитический отчет</w:t>
            </w:r>
          </w:p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Размещение информации на сайте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А</w:t>
            </w:r>
            <w:r>
              <w:rPr>
                <w:rFonts w:ascii="Cambria" w:hAnsi="Cambria"/>
                <w:bCs/>
              </w:rPr>
              <w:t xml:space="preserve">нализ деятельности Межшкольного </w:t>
            </w:r>
            <w:r w:rsidRPr="003F5CC5">
              <w:rPr>
                <w:rFonts w:ascii="Cambria" w:hAnsi="Cambria"/>
                <w:bCs/>
              </w:rPr>
              <w:t>Центра профессиональной ориентации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декабрь,</w:t>
            </w:r>
          </w:p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 xml:space="preserve">май 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Отчет работы полугодие, год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Планирование </w:t>
            </w:r>
            <w:r w:rsidRPr="003F5CC5">
              <w:rPr>
                <w:rFonts w:ascii="Cambria" w:hAnsi="Cambria"/>
                <w:bCs/>
              </w:rPr>
              <w:t>деятельности Межшкольного центра профессиональной ориентации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ежемесячно</w:t>
            </w:r>
          </w:p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План работы на месяц, год</w:t>
            </w:r>
          </w:p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</w:tc>
      </w:tr>
      <w:tr w:rsidR="00A7372F" w:rsidRPr="00043E8D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  <w:shd w:val="clear" w:color="auto" w:fill="DEEAF6" w:themeFill="accent1" w:themeFillTint="33"/>
            <w:hideMark/>
          </w:tcPr>
          <w:p w:rsidR="00A7372F" w:rsidRPr="00043E8D" w:rsidRDefault="00A7372F" w:rsidP="00A7372F">
            <w:pPr>
              <w:pStyle w:val="Style1"/>
              <w:widowControl/>
              <w:numPr>
                <w:ilvl w:val="0"/>
                <w:numId w:val="1"/>
              </w:numPr>
              <w:jc w:val="center"/>
              <w:rPr>
                <w:rFonts w:ascii="Cambria" w:hAnsi="Cambria"/>
                <w:bCs w:val="0"/>
              </w:rPr>
            </w:pPr>
            <w:r w:rsidRPr="00043E8D">
              <w:rPr>
                <w:rFonts w:ascii="Cambria" w:hAnsi="Cambria"/>
                <w:bCs w:val="0"/>
              </w:rPr>
              <w:t>Информатизация профориентационной работы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  <w:hideMark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Информационное освещение событий по профессиональной ориентации в городе Ханты-Мансийске</w:t>
            </w:r>
          </w:p>
        </w:tc>
        <w:tc>
          <w:tcPr>
            <w:tcW w:w="1701" w:type="dxa"/>
            <w:hideMark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еженедельно</w:t>
            </w:r>
          </w:p>
        </w:tc>
        <w:tc>
          <w:tcPr>
            <w:tcW w:w="2127" w:type="dxa"/>
            <w:hideMark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Сотрудники МЦПО</w:t>
            </w:r>
          </w:p>
        </w:tc>
        <w:tc>
          <w:tcPr>
            <w:tcW w:w="1983" w:type="dxa"/>
            <w:hideMark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Публикация материалов на сайтах МБУДО «МУК», ДО, социальных сетях и мессенджерах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  <w:hideMark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Информационное оснащение стендов</w:t>
            </w:r>
          </w:p>
        </w:tc>
        <w:tc>
          <w:tcPr>
            <w:tcW w:w="1701" w:type="dxa"/>
            <w:hideMark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ежемесячно</w:t>
            </w:r>
          </w:p>
        </w:tc>
        <w:tc>
          <w:tcPr>
            <w:tcW w:w="2127" w:type="dxa"/>
            <w:hideMark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Методисты МЦПО,</w:t>
            </w:r>
          </w:p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педагог-психолог</w:t>
            </w:r>
          </w:p>
        </w:tc>
        <w:tc>
          <w:tcPr>
            <w:tcW w:w="1983" w:type="dxa"/>
            <w:hideMark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Информационное сопровождение</w:t>
            </w:r>
          </w:p>
        </w:tc>
      </w:tr>
      <w:tr w:rsidR="00A7372F" w:rsidRPr="003F5CC5" w:rsidTr="00136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7372F" w:rsidRPr="003F5CC5" w:rsidRDefault="00A7372F" w:rsidP="00A7372F">
            <w:pPr>
              <w:pStyle w:val="Style1"/>
              <w:widowControl/>
              <w:numPr>
                <w:ilvl w:val="0"/>
                <w:numId w:val="2"/>
              </w:num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3686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Создание на официальном сайте МБУДО «МУК», в разделе «Межшкольный центр профориентации» базы лучших практик профориентационной работы</w:t>
            </w:r>
          </w:p>
        </w:tc>
        <w:tc>
          <w:tcPr>
            <w:tcW w:w="1701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до 31 мая 2023 года</w:t>
            </w:r>
          </w:p>
        </w:tc>
        <w:tc>
          <w:tcPr>
            <w:tcW w:w="2127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Заведующий МЦПО</w:t>
            </w:r>
          </w:p>
        </w:tc>
        <w:tc>
          <w:tcPr>
            <w:tcW w:w="1983" w:type="dxa"/>
          </w:tcPr>
          <w:p w:rsidR="00A7372F" w:rsidRPr="003F5CC5" w:rsidRDefault="00A7372F" w:rsidP="0013655F">
            <w:pPr>
              <w:pStyle w:val="Style1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3F5CC5">
              <w:rPr>
                <w:rFonts w:ascii="Cambria" w:hAnsi="Cambria"/>
                <w:bCs/>
              </w:rPr>
              <w:t>Транслирование опыта</w:t>
            </w:r>
          </w:p>
        </w:tc>
      </w:tr>
    </w:tbl>
    <w:p w:rsidR="00E325ED" w:rsidRDefault="002F4DF7"/>
    <w:sectPr w:rsidR="00E3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833C7"/>
    <w:multiLevelType w:val="hybridMultilevel"/>
    <w:tmpl w:val="5ECC529E"/>
    <w:lvl w:ilvl="0" w:tplc="83CA85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1651AF2"/>
    <w:multiLevelType w:val="hybridMultilevel"/>
    <w:tmpl w:val="A892780E"/>
    <w:lvl w:ilvl="0" w:tplc="F232E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5233D"/>
    <w:multiLevelType w:val="hybridMultilevel"/>
    <w:tmpl w:val="389A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517F8"/>
    <w:multiLevelType w:val="hybridMultilevel"/>
    <w:tmpl w:val="856ACC2E"/>
    <w:lvl w:ilvl="0" w:tplc="39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2F"/>
    <w:rsid w:val="00177518"/>
    <w:rsid w:val="002F4DF7"/>
    <w:rsid w:val="00730079"/>
    <w:rsid w:val="00934505"/>
    <w:rsid w:val="0093585C"/>
    <w:rsid w:val="009B6733"/>
    <w:rsid w:val="00A31DF1"/>
    <w:rsid w:val="00A7372F"/>
    <w:rsid w:val="00B53CA6"/>
    <w:rsid w:val="00C3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4737B-5200-4881-82E2-9F9EBA28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72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A73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rsid w:val="00A737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A73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-15111">
    <w:name w:val="Таблица-сетка 1 светлая — акцент 5111"/>
    <w:basedOn w:val="a1"/>
    <w:uiPriority w:val="46"/>
    <w:rsid w:val="00A7372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1499</Words>
  <Characters>8548</Characters>
  <Application>Microsoft Office Word</Application>
  <DocSecurity>0</DocSecurity>
  <Lines>71</Lines>
  <Paragraphs>20</Paragraphs>
  <ScaleCrop>false</ScaleCrop>
  <Company/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Мишуринская</dc:creator>
  <cp:keywords/>
  <dc:description/>
  <cp:lastModifiedBy>Виктория Александровна Слинкина</cp:lastModifiedBy>
  <cp:revision>2</cp:revision>
  <dcterms:created xsi:type="dcterms:W3CDTF">2022-08-12T04:28:00Z</dcterms:created>
  <dcterms:modified xsi:type="dcterms:W3CDTF">2023-04-21T04:00:00Z</dcterms:modified>
</cp:coreProperties>
</file>