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37" w:rsidRPr="00866B70" w:rsidRDefault="00252F37" w:rsidP="00252F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866B7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Муниципальное бюджетное учреждение </w:t>
      </w:r>
    </w:p>
    <w:p w:rsidR="00252F37" w:rsidRPr="00866B70" w:rsidRDefault="00252F37" w:rsidP="00252F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дополнительного образования </w:t>
      </w:r>
    </w:p>
    <w:p w:rsidR="00252F37" w:rsidRPr="00866B70" w:rsidRDefault="00252F37" w:rsidP="00252F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b/>
          <w:caps/>
          <w:sz w:val="28"/>
          <w:szCs w:val="28"/>
        </w:rPr>
        <w:t>«Межшкольный учебный комбинат»</w:t>
      </w:r>
    </w:p>
    <w:p w:rsidR="00252F37" w:rsidRPr="00866B70" w:rsidRDefault="00252F37" w:rsidP="00252F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2F37" w:rsidRPr="00866B70" w:rsidRDefault="00252F37" w:rsidP="00252F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2F37" w:rsidRPr="00866B70" w:rsidRDefault="00252F37" w:rsidP="00252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37" w:rsidRPr="00866B70" w:rsidRDefault="00252F37" w:rsidP="00252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37" w:rsidRPr="00866B70" w:rsidRDefault="00252F37" w:rsidP="00252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7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1854D35" wp14:editId="31EFBF73">
            <wp:simplePos x="0" y="0"/>
            <wp:positionH relativeFrom="page">
              <wp:posOffset>388961</wp:posOffset>
            </wp:positionH>
            <wp:positionV relativeFrom="paragraph">
              <wp:posOffset>226079</wp:posOffset>
            </wp:positionV>
            <wp:extent cx="7008126" cy="1400810"/>
            <wp:effectExtent l="0" t="0" r="2540" b="8890"/>
            <wp:wrapNone/>
            <wp:docPr id="4" name="Рисунок 4" descr="C:\Users\КуликоваТС\Desktop\279C209042D648A097A6059703498C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уликоваТС\Desktop\279C209042D648A097A6059703498C4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516" cy="140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F37" w:rsidRPr="00866B70" w:rsidRDefault="00252F37" w:rsidP="00252F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2F37" w:rsidRPr="00866B70" w:rsidRDefault="00252F37" w:rsidP="00252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37" w:rsidRPr="00866B70" w:rsidRDefault="00252F37" w:rsidP="00252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37" w:rsidRPr="00866B70" w:rsidRDefault="00252F37" w:rsidP="00252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37" w:rsidRPr="00866B70" w:rsidRDefault="00252F37" w:rsidP="00252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37" w:rsidRPr="00866B70" w:rsidRDefault="00252F37" w:rsidP="00252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37" w:rsidRPr="00866B70" w:rsidRDefault="00252F37" w:rsidP="00252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2F37" w:rsidRPr="00866B70" w:rsidRDefault="00252F37" w:rsidP="00252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2F37" w:rsidRPr="00866B70" w:rsidRDefault="00252F37" w:rsidP="00252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2F37" w:rsidRPr="00866B70" w:rsidRDefault="00252F37" w:rsidP="00252F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sz w:val="28"/>
          <w:szCs w:val="28"/>
        </w:rPr>
        <w:t>Краткосрочная д</w:t>
      </w:r>
      <w:r w:rsidRPr="00866B70">
        <w:rPr>
          <w:rFonts w:ascii="Times New Roman" w:eastAsia="Times New Roman" w:hAnsi="Times New Roman" w:cs="Times New Roman"/>
          <w:bCs/>
          <w:sz w:val="28"/>
          <w:szCs w:val="28"/>
        </w:rPr>
        <w:t>ополнительная общеобразовательная</w:t>
      </w:r>
    </w:p>
    <w:p w:rsidR="00252F37" w:rsidRPr="00866B70" w:rsidRDefault="00252F37" w:rsidP="00252F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bCs/>
          <w:sz w:val="28"/>
          <w:szCs w:val="28"/>
        </w:rPr>
        <w:t>общеразвивающая программа</w:t>
      </w:r>
    </w:p>
    <w:p w:rsidR="00252F37" w:rsidRPr="00866B70" w:rsidRDefault="00252F37" w:rsidP="00252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sz w:val="28"/>
          <w:szCs w:val="28"/>
        </w:rPr>
        <w:t>естественнонаучной направленности</w:t>
      </w:r>
    </w:p>
    <w:p w:rsidR="00252F37" w:rsidRPr="00866B70" w:rsidRDefault="00252F37" w:rsidP="00252F3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66B70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381E99" w:rsidRPr="00866B70">
        <w:rPr>
          <w:rFonts w:ascii="Times New Roman" w:hAnsi="Times New Roman" w:cs="Times New Roman"/>
          <w:b/>
          <w:sz w:val="28"/>
          <w:szCs w:val="28"/>
          <w:lang w:val="en-US"/>
        </w:rPr>
        <w:t>DISCOVERY</w:t>
      </w:r>
      <w:r w:rsidR="00381E99" w:rsidRPr="00866B70">
        <w:rPr>
          <w:rFonts w:ascii="Times New Roman" w:hAnsi="Times New Roman" w:cs="Times New Roman"/>
          <w:b/>
          <w:sz w:val="28"/>
          <w:szCs w:val="28"/>
        </w:rPr>
        <w:t>»</w:t>
      </w:r>
    </w:p>
    <w:p w:rsidR="00252F37" w:rsidRPr="00866B70" w:rsidRDefault="00252F37" w:rsidP="00252F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F37" w:rsidRPr="00866B70" w:rsidRDefault="00252F37" w:rsidP="00252F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F37" w:rsidRPr="00866B70" w:rsidRDefault="00252F37" w:rsidP="00252F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F37" w:rsidRPr="00866B70" w:rsidRDefault="00252F37" w:rsidP="00252F37">
      <w:pPr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66B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Возраст обучающихся: 1</w:t>
      </w:r>
      <w:r w:rsidR="008F1FB5" w:rsidRPr="00866B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Pr="00866B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-1</w:t>
      </w:r>
      <w:r w:rsidR="008F1FB5" w:rsidRPr="00866B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</w:t>
      </w:r>
      <w:r w:rsidRPr="00866B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лет</w:t>
      </w:r>
    </w:p>
    <w:p w:rsidR="00252F37" w:rsidRPr="00866B70" w:rsidRDefault="00252F37" w:rsidP="00252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реализации: </w:t>
      </w:r>
      <w:r w:rsidR="008F1FB5" w:rsidRPr="00866B7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66B70">
        <w:rPr>
          <w:rFonts w:ascii="Times New Roman" w:eastAsia="Times New Roman" w:hAnsi="Times New Roman" w:cs="Times New Roman"/>
          <w:sz w:val="28"/>
          <w:szCs w:val="28"/>
        </w:rPr>
        <w:t xml:space="preserve"> дней (18 часов)</w:t>
      </w:r>
    </w:p>
    <w:p w:rsidR="00252F37" w:rsidRPr="00866B70" w:rsidRDefault="00252F37" w:rsidP="00252F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F37" w:rsidRPr="00866B70" w:rsidRDefault="00252F37" w:rsidP="00252F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F37" w:rsidRPr="00866B70" w:rsidRDefault="00252F37" w:rsidP="00252F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F37" w:rsidRPr="00866B70" w:rsidRDefault="00252F37" w:rsidP="00252F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2F37" w:rsidRPr="00866B70" w:rsidRDefault="00252F37" w:rsidP="00252F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2F37" w:rsidRPr="00866B70" w:rsidRDefault="00252F37" w:rsidP="00252F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2F37" w:rsidRPr="00866B70" w:rsidRDefault="00252F37" w:rsidP="00252F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2F37" w:rsidRPr="00866B70" w:rsidRDefault="00252F37" w:rsidP="00252F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2F37" w:rsidRPr="00866B70" w:rsidRDefault="00252F37" w:rsidP="00252F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2F37" w:rsidRPr="00866B70" w:rsidRDefault="00252F37" w:rsidP="00252F3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66B70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</w:p>
    <w:p w:rsidR="00252F37" w:rsidRPr="00866B70" w:rsidRDefault="008F1FB5" w:rsidP="00252F37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866B70">
        <w:rPr>
          <w:rFonts w:ascii="Times New Roman" w:hAnsi="Times New Roman" w:cs="Times New Roman"/>
          <w:sz w:val="28"/>
          <w:szCs w:val="28"/>
        </w:rPr>
        <w:t>а</w:t>
      </w:r>
      <w:r w:rsidR="00252F37" w:rsidRPr="00866B70">
        <w:rPr>
          <w:rFonts w:ascii="Times New Roman" w:hAnsi="Times New Roman" w:cs="Times New Roman"/>
          <w:sz w:val="28"/>
          <w:szCs w:val="28"/>
        </w:rPr>
        <w:t xml:space="preserve">вторский </w:t>
      </w:r>
      <w:r w:rsidRPr="00866B70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="00252F37" w:rsidRPr="00866B70">
        <w:rPr>
          <w:rFonts w:ascii="Times New Roman" w:hAnsi="Times New Roman" w:cs="Times New Roman"/>
          <w:sz w:val="28"/>
          <w:szCs w:val="28"/>
        </w:rPr>
        <w:t>коллектив</w:t>
      </w:r>
    </w:p>
    <w:p w:rsidR="00252F37" w:rsidRPr="00866B70" w:rsidRDefault="00252F37" w:rsidP="00252F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F37" w:rsidRPr="00866B70" w:rsidRDefault="00252F37" w:rsidP="00252F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F37" w:rsidRPr="00866B70" w:rsidRDefault="00252F37" w:rsidP="00252F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F37" w:rsidRPr="00866B70" w:rsidRDefault="00252F37" w:rsidP="00252F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FB5" w:rsidRPr="00866B70" w:rsidRDefault="008F1FB5" w:rsidP="00252F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FB5" w:rsidRPr="00866B70" w:rsidRDefault="008F1FB5" w:rsidP="00252F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F37" w:rsidRPr="00866B70" w:rsidRDefault="00252F37" w:rsidP="00252F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6B70">
        <w:rPr>
          <w:rFonts w:ascii="Times New Roman" w:hAnsi="Times New Roman" w:cs="Times New Roman"/>
          <w:sz w:val="28"/>
          <w:szCs w:val="28"/>
        </w:rPr>
        <w:t>Ханты-Мансийск, 2021</w:t>
      </w:r>
    </w:p>
    <w:p w:rsidR="00794E1C" w:rsidRPr="00866B70" w:rsidRDefault="00794E1C" w:rsidP="00794E1C">
      <w:pPr>
        <w:tabs>
          <w:tab w:val="left" w:pos="6630"/>
        </w:tabs>
        <w:spacing w:after="0" w:line="240" w:lineRule="auto"/>
        <w:ind w:firstLine="5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B7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A61532" w:rsidRPr="00866B70" w:rsidRDefault="00A61532" w:rsidP="00F85A99">
      <w:pPr>
        <w:tabs>
          <w:tab w:val="left" w:pos="6630"/>
        </w:tabs>
        <w:spacing w:after="0" w:line="240" w:lineRule="auto"/>
        <w:ind w:firstLine="5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4E1C" w:rsidRPr="00866B70" w:rsidRDefault="00A61532" w:rsidP="00F85A99">
      <w:pPr>
        <w:tabs>
          <w:tab w:val="left" w:pos="6630"/>
        </w:tabs>
        <w:spacing w:after="0" w:line="240" w:lineRule="auto"/>
        <w:ind w:firstLine="5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B70">
        <w:rPr>
          <w:rFonts w:ascii="Times New Roman" w:hAnsi="Times New Roman" w:cs="Times New Roman"/>
          <w:sz w:val="28"/>
          <w:szCs w:val="28"/>
        </w:rPr>
        <w:t>Программа летнего профильного лагеря с дневным кратковременным пребыванием</w:t>
      </w:r>
      <w:r w:rsidR="001A3406" w:rsidRPr="00866B70">
        <w:rPr>
          <w:rFonts w:ascii="Times New Roman" w:hAnsi="Times New Roman" w:cs="Times New Roman"/>
          <w:sz w:val="28"/>
          <w:szCs w:val="28"/>
        </w:rPr>
        <w:t xml:space="preserve"> «</w:t>
      </w:r>
      <w:r w:rsidR="00381E99" w:rsidRPr="00866B70">
        <w:rPr>
          <w:rFonts w:ascii="Times New Roman" w:hAnsi="Times New Roman" w:cs="Times New Roman"/>
          <w:sz w:val="28"/>
          <w:szCs w:val="28"/>
          <w:lang w:val="en-US"/>
        </w:rPr>
        <w:t>Discovery</w:t>
      </w:r>
      <w:r w:rsidR="001A3406" w:rsidRPr="00866B70">
        <w:rPr>
          <w:rFonts w:ascii="Times New Roman" w:hAnsi="Times New Roman" w:cs="Times New Roman"/>
          <w:sz w:val="28"/>
          <w:szCs w:val="28"/>
        </w:rPr>
        <w:t>»</w:t>
      </w:r>
      <w:r w:rsidRPr="00866B70">
        <w:rPr>
          <w:rFonts w:ascii="Times New Roman" w:hAnsi="Times New Roman" w:cs="Times New Roman"/>
          <w:sz w:val="28"/>
          <w:szCs w:val="28"/>
        </w:rPr>
        <w:t xml:space="preserve"> </w:t>
      </w:r>
      <w:r w:rsidR="00794E1C" w:rsidRPr="00866B70">
        <w:rPr>
          <w:rFonts w:ascii="Times New Roman" w:hAnsi="Times New Roman" w:cs="Times New Roman"/>
          <w:bCs/>
          <w:sz w:val="28"/>
          <w:szCs w:val="28"/>
        </w:rPr>
        <w:t>составлена в соответствии с</w:t>
      </w:r>
      <w:r w:rsidR="00F2411A" w:rsidRPr="00866B70">
        <w:rPr>
          <w:rFonts w:ascii="Times New Roman" w:hAnsi="Times New Roman" w:cs="Times New Roman"/>
          <w:bCs/>
          <w:sz w:val="28"/>
          <w:szCs w:val="28"/>
        </w:rPr>
        <w:t xml:space="preserve"> нормативными документами</w:t>
      </w:r>
      <w:r w:rsidR="00794E1C" w:rsidRPr="00866B70">
        <w:rPr>
          <w:rFonts w:ascii="Times New Roman" w:hAnsi="Times New Roman" w:cs="Times New Roman"/>
          <w:bCs/>
          <w:sz w:val="28"/>
          <w:szCs w:val="28"/>
        </w:rPr>
        <w:t>:</w:t>
      </w:r>
    </w:p>
    <w:p w:rsidR="00F2411A" w:rsidRPr="00866B70" w:rsidRDefault="00F2411A" w:rsidP="00F85A9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Российской Федерации от 29 декабря 2012 г. № 273-ФЗ «Об образовании в Российской Федерации».</w:t>
      </w:r>
    </w:p>
    <w:p w:rsidR="00F2411A" w:rsidRPr="00866B70" w:rsidRDefault="00F2411A" w:rsidP="00F85A9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 Правительства Российской Федерации от 4 сентября 2014 г. № 1726-р «Об утверждении Концепции развития дополнительного образования детей».</w:t>
      </w:r>
    </w:p>
    <w:p w:rsidR="00F2411A" w:rsidRPr="00866B70" w:rsidRDefault="00F2411A" w:rsidP="00F85A9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просвещения РФ от 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2411A" w:rsidRPr="00866B70" w:rsidRDefault="00F2411A" w:rsidP="00F85A9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Письмо Министерства образования и науки РФ от 18 ноября 2015 года № 09-3242 «О направлении методических рекомендаций по проектированию дополнительных общеразвивающих программ (включая </w:t>
      </w:r>
      <w:proofErr w:type="spellStart"/>
      <w:r w:rsidRPr="00866B70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разноуровневые</w:t>
      </w:r>
      <w:proofErr w:type="spellEnd"/>
      <w:r w:rsidRPr="0086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программы)».</w:t>
      </w:r>
    </w:p>
    <w:p w:rsidR="00F2411A" w:rsidRPr="00866B70" w:rsidRDefault="00F2411A" w:rsidP="00F85A9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Главного государственного санитарного врача РФ от 28 сентября 2020 года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F2411A" w:rsidRPr="00866B70" w:rsidRDefault="00F2411A" w:rsidP="00F85A9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науки и высшего образования Российской Федерации №882, Министерства просвещения Российской Федерации №391 от 05.08.2020 «Об организации и осуществлении образовательной деятельности при сетевой форме реализации образовательных программ».</w:t>
      </w:r>
    </w:p>
    <w:p w:rsidR="00F2411A" w:rsidRPr="00866B70" w:rsidRDefault="00F2411A" w:rsidP="00F85A9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Pr="00866B70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86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F2411A" w:rsidRPr="00866B70" w:rsidRDefault="00F2411A" w:rsidP="00F85A9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 Министерства просвещения Российской Федерации от 19.03.2020 № ГД-39/04 «О направлении методических рекомендаций» (вместе с «Методическими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технологий»).</w:t>
      </w:r>
    </w:p>
    <w:p w:rsidR="00F2411A" w:rsidRPr="00866B70" w:rsidRDefault="00F2411A" w:rsidP="00F85A99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Устав МБУДО «Межшкольный учебный комбинат» и иные локальные нормативные акты.</w:t>
      </w:r>
    </w:p>
    <w:p w:rsidR="00794E1C" w:rsidRPr="00866B70" w:rsidRDefault="00F2411A" w:rsidP="00F8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B70">
        <w:rPr>
          <w:rFonts w:ascii="Times New Roman" w:hAnsi="Times New Roman" w:cs="Times New Roman"/>
          <w:bCs/>
          <w:sz w:val="28"/>
          <w:szCs w:val="28"/>
        </w:rPr>
        <w:tab/>
      </w:r>
      <w:r w:rsidR="00794E1C" w:rsidRPr="00866B70">
        <w:rPr>
          <w:rFonts w:ascii="Times New Roman" w:hAnsi="Times New Roman" w:cs="Times New Roman"/>
          <w:bCs/>
          <w:sz w:val="28"/>
          <w:szCs w:val="28"/>
        </w:rPr>
        <w:t>Основой для разработки программы послужили: п</w:t>
      </w:r>
      <w:r w:rsidR="00794E1C" w:rsidRPr="00866B70">
        <w:rPr>
          <w:rFonts w:ascii="Times New Roman" w:eastAsia="Times New Roman" w:hAnsi="Times New Roman" w:cs="Times New Roman"/>
          <w:sz w:val="28"/>
          <w:szCs w:val="28"/>
        </w:rPr>
        <w:t>олевой экологический практику</w:t>
      </w:r>
      <w:r w:rsidRPr="00866B7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94E1C" w:rsidRPr="00866B70">
        <w:rPr>
          <w:rFonts w:ascii="Times New Roman" w:eastAsia="Times New Roman" w:hAnsi="Times New Roman" w:cs="Times New Roman"/>
          <w:sz w:val="28"/>
          <w:szCs w:val="28"/>
        </w:rPr>
        <w:t xml:space="preserve"> (авторский коллектив: А.Н. </w:t>
      </w:r>
      <w:proofErr w:type="spellStart"/>
      <w:r w:rsidR="00794E1C" w:rsidRPr="00866B70">
        <w:rPr>
          <w:rFonts w:ascii="Times New Roman" w:eastAsia="Times New Roman" w:hAnsi="Times New Roman" w:cs="Times New Roman"/>
          <w:sz w:val="28"/>
          <w:szCs w:val="28"/>
        </w:rPr>
        <w:t>Захлебный</w:t>
      </w:r>
      <w:proofErr w:type="spellEnd"/>
      <w:r w:rsidR="00794E1C" w:rsidRPr="00866B70">
        <w:rPr>
          <w:rFonts w:ascii="Times New Roman" w:eastAsia="Times New Roman" w:hAnsi="Times New Roman" w:cs="Times New Roman"/>
          <w:sz w:val="28"/>
          <w:szCs w:val="28"/>
        </w:rPr>
        <w:t xml:space="preserve">, А.Е. Зубарев, Н.В. </w:t>
      </w:r>
      <w:proofErr w:type="spellStart"/>
      <w:r w:rsidR="00794E1C" w:rsidRPr="00866B70">
        <w:rPr>
          <w:rFonts w:ascii="Times New Roman" w:eastAsia="Times New Roman" w:hAnsi="Times New Roman" w:cs="Times New Roman"/>
          <w:sz w:val="28"/>
          <w:szCs w:val="28"/>
        </w:rPr>
        <w:t>Скалон</w:t>
      </w:r>
      <w:proofErr w:type="spellEnd"/>
      <w:r w:rsidR="00794E1C" w:rsidRPr="00866B70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r w:rsidR="00794E1C" w:rsidRPr="00866B70">
        <w:rPr>
          <w:rFonts w:ascii="Times New Roman" w:hAnsi="Times New Roman" w:cs="Times New Roman"/>
          <w:sz w:val="28"/>
          <w:szCs w:val="28"/>
        </w:rPr>
        <w:t>м</w:t>
      </w:r>
      <w:r w:rsidR="00794E1C" w:rsidRPr="00866B70">
        <w:rPr>
          <w:rFonts w:ascii="Times New Roman" w:eastAsia="Arial" w:hAnsi="Times New Roman" w:cs="Times New Roman"/>
          <w:sz w:val="28"/>
          <w:szCs w:val="28"/>
        </w:rPr>
        <w:t xml:space="preserve">етодическое пособие по организации полевого экологического практикума для школьников «Учебная и проектная (исследовательская) деятельность школьников в природе» </w:t>
      </w:r>
      <w:r w:rsidR="00794E1C" w:rsidRPr="00866B70">
        <w:rPr>
          <w:rFonts w:ascii="Times New Roman" w:hAnsi="Times New Roman" w:cs="Times New Roman"/>
          <w:sz w:val="28"/>
          <w:szCs w:val="28"/>
        </w:rPr>
        <w:t>А.С. Боголюбов.</w:t>
      </w:r>
    </w:p>
    <w:p w:rsidR="0008454C" w:rsidRPr="00866B70" w:rsidRDefault="00252F37" w:rsidP="00F85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Актуальность.</w:t>
      </w:r>
      <w:r w:rsidRPr="00866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E1C" w:rsidRPr="00866B70">
        <w:rPr>
          <w:rFonts w:ascii="Times New Roman" w:eastAsia="Times New Roman" w:hAnsi="Times New Roman" w:cs="Times New Roman"/>
          <w:sz w:val="28"/>
          <w:szCs w:val="28"/>
        </w:rPr>
        <w:t xml:space="preserve">Как провести летнее время с пользой, используя природные богатства края, научить любить и понимать </w:t>
      </w:r>
      <w:r w:rsidR="0008454C" w:rsidRPr="00866B70">
        <w:rPr>
          <w:rFonts w:ascii="Times New Roman" w:eastAsia="Times New Roman" w:hAnsi="Times New Roman" w:cs="Times New Roman"/>
          <w:sz w:val="28"/>
          <w:szCs w:val="28"/>
        </w:rPr>
        <w:t>природу</w:t>
      </w:r>
      <w:r w:rsidR="00794E1C" w:rsidRPr="00866B70">
        <w:rPr>
          <w:rFonts w:ascii="Times New Roman" w:eastAsia="Times New Roman" w:hAnsi="Times New Roman" w:cs="Times New Roman"/>
          <w:sz w:val="28"/>
          <w:szCs w:val="28"/>
        </w:rPr>
        <w:t>, ввести в мир исследователей, привить навыки культурного общения</w:t>
      </w:r>
      <w:r w:rsidR="0008454C" w:rsidRPr="00866B70">
        <w:rPr>
          <w:rFonts w:ascii="Times New Roman" w:eastAsia="Times New Roman" w:hAnsi="Times New Roman" w:cs="Times New Roman"/>
          <w:sz w:val="28"/>
          <w:szCs w:val="28"/>
        </w:rPr>
        <w:t>?</w:t>
      </w:r>
      <w:r w:rsidR="00794E1C" w:rsidRPr="00866B70">
        <w:rPr>
          <w:rFonts w:ascii="Times New Roman" w:eastAsia="Times New Roman" w:hAnsi="Times New Roman" w:cs="Times New Roman"/>
          <w:sz w:val="28"/>
          <w:szCs w:val="28"/>
        </w:rPr>
        <w:t xml:space="preserve"> Многие мало знакомы с жизнью за пределами городской среды, плохо ориентируются в лесных массивах и не знают правил поведения в лесу. </w:t>
      </w:r>
    </w:p>
    <w:p w:rsidR="00794E1C" w:rsidRPr="00866B70" w:rsidRDefault="00794E1C" w:rsidP="00F85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sz w:val="28"/>
          <w:szCs w:val="28"/>
        </w:rPr>
        <w:t>Программа поможет поближе узнать особенности родного края и подвести к его экологическим проблемам. Программа предполагает проведение пеших экскурсий в разные экосистемы города, сбор и обработку данных исследования. При работе по программе ребенок через наблюдения, опыт и исследования познает природу, накапливает з</w:t>
      </w:r>
      <w:r w:rsidR="0008454C" w:rsidRPr="00866B70">
        <w:rPr>
          <w:rFonts w:ascii="Times New Roman" w:eastAsia="Times New Roman" w:hAnsi="Times New Roman" w:cs="Times New Roman"/>
          <w:sz w:val="28"/>
          <w:szCs w:val="28"/>
        </w:rPr>
        <w:t xml:space="preserve">нания для сравнений, обобщений </w:t>
      </w:r>
      <w:r w:rsidRPr="00866B70">
        <w:rPr>
          <w:rFonts w:ascii="Times New Roman" w:eastAsia="Times New Roman" w:hAnsi="Times New Roman" w:cs="Times New Roman"/>
          <w:sz w:val="28"/>
          <w:szCs w:val="28"/>
        </w:rPr>
        <w:t>и выводов. В процессе познания методом наблюдений и исследований у каждого ребенка формируются положительные поведенческие навыки, закладыва</w:t>
      </w:r>
      <w:r w:rsidR="0008454C" w:rsidRPr="00866B70"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Pr="00866B70">
        <w:rPr>
          <w:rFonts w:ascii="Times New Roman" w:eastAsia="Times New Roman" w:hAnsi="Times New Roman" w:cs="Times New Roman"/>
          <w:sz w:val="28"/>
          <w:szCs w:val="28"/>
        </w:rPr>
        <w:t xml:space="preserve"> зачатки экологического сознания. </w:t>
      </w:r>
    </w:p>
    <w:p w:rsidR="00252F37" w:rsidRPr="00866B70" w:rsidRDefault="00252F37" w:rsidP="00F85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B70">
        <w:rPr>
          <w:rFonts w:ascii="Times New Roman" w:hAnsi="Times New Roman" w:cs="Times New Roman"/>
          <w:b/>
          <w:sz w:val="28"/>
          <w:szCs w:val="28"/>
        </w:rPr>
        <w:t>Направленность.</w:t>
      </w:r>
      <w:r w:rsidRPr="00866B70">
        <w:rPr>
          <w:rFonts w:ascii="Times New Roman" w:hAnsi="Times New Roman" w:cs="Times New Roman"/>
          <w:sz w:val="28"/>
          <w:szCs w:val="28"/>
        </w:rPr>
        <w:t xml:space="preserve"> Естественнонаучная.</w:t>
      </w:r>
    </w:p>
    <w:p w:rsidR="00252F37" w:rsidRPr="00866B70" w:rsidRDefault="00252F37" w:rsidP="00F85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B70">
        <w:rPr>
          <w:rFonts w:ascii="Times New Roman" w:hAnsi="Times New Roman" w:cs="Times New Roman"/>
          <w:b/>
          <w:sz w:val="28"/>
          <w:szCs w:val="28"/>
        </w:rPr>
        <w:t xml:space="preserve">Уровень освоения: </w:t>
      </w:r>
      <w:r w:rsidRPr="00866B70">
        <w:rPr>
          <w:rFonts w:ascii="Times New Roman" w:hAnsi="Times New Roman" w:cs="Times New Roman"/>
          <w:sz w:val="28"/>
          <w:szCs w:val="28"/>
        </w:rPr>
        <w:t>стартовый.</w:t>
      </w:r>
    </w:p>
    <w:p w:rsidR="00252F37" w:rsidRPr="00866B70" w:rsidRDefault="00252F37" w:rsidP="00F85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B70">
        <w:rPr>
          <w:rFonts w:ascii="Times New Roman" w:hAnsi="Times New Roman" w:cs="Times New Roman"/>
          <w:b/>
          <w:sz w:val="28"/>
          <w:szCs w:val="28"/>
        </w:rPr>
        <w:t xml:space="preserve">Новизна. </w:t>
      </w:r>
      <w:r w:rsidRPr="00866B70">
        <w:rPr>
          <w:rFonts w:ascii="Times New Roman" w:hAnsi="Times New Roman" w:cs="Times New Roman"/>
          <w:sz w:val="28"/>
          <w:szCs w:val="28"/>
        </w:rPr>
        <w:t>Летний профильный лагерь с дневным кратковременным пребыванием детей</w:t>
      </w:r>
      <w:r w:rsidR="009A1F63" w:rsidRPr="00866B70">
        <w:rPr>
          <w:rFonts w:ascii="Times New Roman" w:hAnsi="Times New Roman" w:cs="Times New Roman"/>
          <w:sz w:val="28"/>
          <w:szCs w:val="28"/>
        </w:rPr>
        <w:t xml:space="preserve"> «</w:t>
      </w:r>
      <w:r w:rsidR="009A1F63" w:rsidRPr="00866B70">
        <w:rPr>
          <w:rFonts w:ascii="Times New Roman" w:hAnsi="Times New Roman" w:cs="Times New Roman"/>
          <w:sz w:val="28"/>
          <w:szCs w:val="28"/>
          <w:lang w:val="en-US"/>
        </w:rPr>
        <w:t>Discovery</w:t>
      </w:r>
      <w:r w:rsidR="009A1F63" w:rsidRPr="00866B70">
        <w:rPr>
          <w:rFonts w:ascii="Times New Roman" w:hAnsi="Times New Roman" w:cs="Times New Roman"/>
          <w:sz w:val="28"/>
          <w:szCs w:val="28"/>
        </w:rPr>
        <w:t>»</w:t>
      </w:r>
      <w:r w:rsidRPr="00866B70">
        <w:rPr>
          <w:rFonts w:ascii="Times New Roman" w:hAnsi="Times New Roman" w:cs="Times New Roman"/>
          <w:sz w:val="28"/>
          <w:szCs w:val="28"/>
        </w:rPr>
        <w:t xml:space="preserve"> организуется с целью поддержки и сопровождения профильного обучения. Участие школьников в профильном лагере - хороший способ получить практический опыт исследовательской, проектной деятельности и пополнить свои знания, а также получить представления о профессиях естественнонаучного профиля.</w:t>
      </w:r>
    </w:p>
    <w:p w:rsidR="00252F37" w:rsidRPr="00866B70" w:rsidRDefault="00252F37" w:rsidP="00F85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Адресат программы: </w:t>
      </w:r>
      <w:r w:rsidRPr="0086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рассчитана на учащихся 9-х - 11-х классов общеобразовательных организаций. Число участников, зависит от «физических» возможностей места проведения практикумов. Предполагается, что в реализации программы примут участие по 6 человек детского коллектива из 9 общеобразовательных организаций города. </w:t>
      </w:r>
      <w:r w:rsidRPr="00866B70">
        <w:rPr>
          <w:rFonts w:ascii="Times New Roman" w:hAnsi="Times New Roman" w:cs="Times New Roman"/>
          <w:sz w:val="28"/>
          <w:szCs w:val="28"/>
        </w:rPr>
        <w:t xml:space="preserve">Программа носит научно-исследовательский характер. Оптимальное количество детей 60 человек. </w:t>
      </w:r>
    </w:p>
    <w:p w:rsidR="00C7027A" w:rsidRPr="00866B70" w:rsidRDefault="00C7027A" w:rsidP="00F85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866B70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практических форм работы естественнонаучных дисциплин</w:t>
      </w:r>
      <w:r w:rsidR="003C3C35" w:rsidRPr="00866B70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пропаганда «натуралистического» подхода в экологическом образовании и воспитании детей.</w:t>
      </w:r>
    </w:p>
    <w:p w:rsidR="003C3C35" w:rsidRPr="00866B70" w:rsidRDefault="00252F37" w:rsidP="00F85A9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C3C35" w:rsidRPr="00866B7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252F37" w:rsidRPr="00866B70" w:rsidRDefault="00252F37" w:rsidP="00F85A9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Обучающие:</w:t>
      </w:r>
    </w:p>
    <w:p w:rsidR="003C3C35" w:rsidRPr="00866B70" w:rsidRDefault="003C3C35" w:rsidP="00F85A99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7027A" w:rsidRPr="00866B70">
        <w:rPr>
          <w:rFonts w:ascii="Times New Roman" w:eastAsia="Times New Roman" w:hAnsi="Times New Roman" w:cs="Times New Roman"/>
          <w:sz w:val="28"/>
          <w:szCs w:val="28"/>
        </w:rPr>
        <w:t>сво</w:t>
      </w:r>
      <w:r w:rsidR="00252F37" w:rsidRPr="00866B70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866B70">
        <w:rPr>
          <w:rFonts w:ascii="Times New Roman" w:eastAsia="Times New Roman" w:hAnsi="Times New Roman" w:cs="Times New Roman"/>
          <w:sz w:val="28"/>
          <w:szCs w:val="28"/>
        </w:rPr>
        <w:t xml:space="preserve"> простейши</w:t>
      </w:r>
      <w:r w:rsidR="00252F37" w:rsidRPr="00866B7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66B70">
        <w:rPr>
          <w:rFonts w:ascii="Times New Roman" w:eastAsia="Times New Roman" w:hAnsi="Times New Roman" w:cs="Times New Roman"/>
          <w:sz w:val="28"/>
          <w:szCs w:val="28"/>
        </w:rPr>
        <w:t xml:space="preserve"> метод</w:t>
      </w:r>
      <w:r w:rsidR="00252F37" w:rsidRPr="00866B70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66B70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</w:t>
      </w:r>
      <w:r w:rsidR="00C7027A" w:rsidRPr="00866B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027A" w:rsidRPr="00866B70" w:rsidRDefault="003C3C35" w:rsidP="00F85A99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7027A" w:rsidRPr="00866B70">
        <w:rPr>
          <w:rFonts w:ascii="Times New Roman" w:eastAsia="Times New Roman" w:hAnsi="Times New Roman" w:cs="Times New Roman"/>
          <w:sz w:val="28"/>
          <w:szCs w:val="28"/>
        </w:rPr>
        <w:t>зуч</w:t>
      </w:r>
      <w:r w:rsidR="00252F37" w:rsidRPr="00866B70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C7027A" w:rsidRPr="00866B70">
        <w:rPr>
          <w:rFonts w:ascii="Times New Roman" w:eastAsia="Times New Roman" w:hAnsi="Times New Roman" w:cs="Times New Roman"/>
          <w:sz w:val="28"/>
          <w:szCs w:val="28"/>
        </w:rPr>
        <w:t xml:space="preserve"> природ</w:t>
      </w:r>
      <w:r w:rsidRPr="00866B7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7027A" w:rsidRPr="00866B7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52F37" w:rsidRPr="00866B7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66B70">
        <w:rPr>
          <w:rFonts w:ascii="Times New Roman" w:eastAsia="Times New Roman" w:hAnsi="Times New Roman" w:cs="Times New Roman"/>
          <w:sz w:val="28"/>
          <w:szCs w:val="28"/>
        </w:rPr>
        <w:t xml:space="preserve"> экосистем на территории города</w:t>
      </w:r>
      <w:r w:rsidR="00C7027A" w:rsidRPr="00866B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2F37" w:rsidRPr="00866B70" w:rsidRDefault="00252F37" w:rsidP="00F85A9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Развивающие:</w:t>
      </w:r>
    </w:p>
    <w:p w:rsidR="008F1FB5" w:rsidRPr="00866B70" w:rsidRDefault="008F1FB5" w:rsidP="00F85A99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Pr="00866B70">
        <w:rPr>
          <w:rFonts w:ascii="Times New Roman" w:hAnsi="Times New Roman" w:cs="Times New Roman"/>
          <w:sz w:val="28"/>
          <w:szCs w:val="28"/>
        </w:rPr>
        <w:t xml:space="preserve"> творческой, познавательной и созидательной активности.</w:t>
      </w:r>
    </w:p>
    <w:p w:rsidR="00252F37" w:rsidRPr="00866B70" w:rsidRDefault="00252F37" w:rsidP="00F85A9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Воспитательные:</w:t>
      </w:r>
    </w:p>
    <w:p w:rsidR="008F1FB5" w:rsidRPr="00866B70" w:rsidRDefault="008F1FB5" w:rsidP="00F85A99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B70">
        <w:rPr>
          <w:rFonts w:ascii="Times New Roman" w:hAnsi="Times New Roman" w:cs="Times New Roman"/>
          <w:sz w:val="28"/>
          <w:szCs w:val="28"/>
        </w:rPr>
        <w:t>Воспитание патриотизма посредством занятий краеведением.</w:t>
      </w:r>
    </w:p>
    <w:p w:rsidR="008F1FB5" w:rsidRPr="00866B70" w:rsidRDefault="008F1FB5" w:rsidP="00F85A99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6B70">
        <w:rPr>
          <w:rFonts w:ascii="Times New Roman" w:hAnsi="Times New Roman" w:cs="Times New Roman"/>
          <w:sz w:val="28"/>
          <w:szCs w:val="28"/>
        </w:rPr>
        <w:t>Воспитание коллективизма, освоение стандартов культуры труда и общения.</w:t>
      </w:r>
    </w:p>
    <w:p w:rsidR="00C7027A" w:rsidRPr="00866B70" w:rsidRDefault="008F1FB5" w:rsidP="00F8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Условия реализации программы. </w:t>
      </w:r>
      <w:r w:rsidRPr="0086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Продолжительность занятий в день 3 часа. Общая продолжительность программы составляет 18 часов. Успешность и интенсивность прохождения программы зависит от объема часов. </w:t>
      </w:r>
      <w:r w:rsidRPr="00866B70">
        <w:rPr>
          <w:rFonts w:ascii="Times New Roman" w:hAnsi="Times New Roman" w:cs="Times New Roman"/>
          <w:sz w:val="28"/>
          <w:szCs w:val="28"/>
        </w:rPr>
        <w:t xml:space="preserve">Оптимальным вариантом реализации программы данного лагеря является его </w:t>
      </w:r>
      <w:r w:rsidRPr="00866B70">
        <w:rPr>
          <w:rFonts w:ascii="Times New Roman" w:hAnsi="Times New Roman" w:cs="Times New Roman"/>
          <w:sz w:val="28"/>
          <w:szCs w:val="28"/>
        </w:rPr>
        <w:lastRenderedPageBreak/>
        <w:t>проведение на базе МБУДО «Межшкольный учебный комбинат» и доступных экосистемах города.</w:t>
      </w:r>
    </w:p>
    <w:p w:rsidR="00C7027A" w:rsidRPr="00866B70" w:rsidRDefault="00C7027A" w:rsidP="00F85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bCs/>
          <w:i/>
          <w:sz w:val="28"/>
          <w:szCs w:val="28"/>
        </w:rPr>
        <w:t>Концептуальные подходы</w:t>
      </w:r>
      <w:r w:rsidRPr="00866B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866B70">
        <w:rPr>
          <w:rFonts w:ascii="Times New Roman" w:eastAsia="Times New Roman" w:hAnsi="Times New Roman" w:cs="Times New Roman"/>
          <w:sz w:val="28"/>
          <w:szCs w:val="28"/>
        </w:rPr>
        <w:t>добровольность, сотрудничество, ориентация на индивидуальность ребенка.</w:t>
      </w:r>
    </w:p>
    <w:p w:rsidR="00C7027A" w:rsidRPr="00866B70" w:rsidRDefault="00635B20" w:rsidP="00F85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6B70">
        <w:rPr>
          <w:rFonts w:ascii="Times New Roman" w:hAnsi="Times New Roman" w:cs="Times New Roman"/>
          <w:sz w:val="28"/>
          <w:szCs w:val="28"/>
        </w:rPr>
        <w:t>Изюминка лагеря – это сочетание теоретических знаний</w:t>
      </w:r>
      <w:r w:rsidR="008F1FB5" w:rsidRPr="00866B70">
        <w:rPr>
          <w:rFonts w:ascii="Times New Roman" w:hAnsi="Times New Roman" w:cs="Times New Roman"/>
          <w:sz w:val="28"/>
          <w:szCs w:val="28"/>
        </w:rPr>
        <w:t xml:space="preserve"> с</w:t>
      </w:r>
      <w:r w:rsidRPr="00866B70">
        <w:rPr>
          <w:rFonts w:ascii="Times New Roman" w:hAnsi="Times New Roman" w:cs="Times New Roman"/>
          <w:sz w:val="28"/>
          <w:szCs w:val="28"/>
        </w:rPr>
        <w:t xml:space="preserve"> практической работой.</w:t>
      </w:r>
    </w:p>
    <w:p w:rsidR="003C3C35" w:rsidRPr="00866B70" w:rsidRDefault="00635B20" w:rsidP="00F8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B70">
        <w:rPr>
          <w:rFonts w:ascii="Times New Roman" w:hAnsi="Times New Roman" w:cs="Times New Roman"/>
          <w:sz w:val="28"/>
          <w:szCs w:val="28"/>
        </w:rPr>
        <w:tab/>
      </w:r>
      <w:r w:rsidR="003C3C35" w:rsidRPr="0086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в рамках программы </w:t>
      </w:r>
      <w:r w:rsidR="00DB2193" w:rsidRPr="0086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будут </w:t>
      </w:r>
      <w:r w:rsidR="003C3C35" w:rsidRPr="00866B7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</w:t>
      </w:r>
      <w:r w:rsidR="00DB2193" w:rsidRPr="00866B70"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 w:rsidR="003C3C35" w:rsidRPr="0086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педагогами дополнительного образования и приглашенными специалистами (</w:t>
      </w:r>
      <w:r w:rsidR="009E44DB" w:rsidRPr="00866B70">
        <w:rPr>
          <w:rFonts w:ascii="Times New Roman" w:hAnsi="Times New Roman" w:cs="Times New Roman"/>
          <w:sz w:val="28"/>
          <w:szCs w:val="28"/>
        </w:rPr>
        <w:t>Институт природопользования Югорск</w:t>
      </w:r>
      <w:r w:rsidR="00095500" w:rsidRPr="00866B70">
        <w:rPr>
          <w:rFonts w:ascii="Times New Roman" w:hAnsi="Times New Roman" w:cs="Times New Roman"/>
          <w:sz w:val="28"/>
          <w:szCs w:val="28"/>
        </w:rPr>
        <w:t>ого</w:t>
      </w:r>
      <w:r w:rsidR="009E44DB" w:rsidRPr="00866B7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095500" w:rsidRPr="00866B70">
        <w:rPr>
          <w:rFonts w:ascii="Times New Roman" w:hAnsi="Times New Roman" w:cs="Times New Roman"/>
          <w:sz w:val="28"/>
          <w:szCs w:val="28"/>
        </w:rPr>
        <w:t>ого</w:t>
      </w:r>
      <w:r w:rsidR="009E44DB" w:rsidRPr="00866B70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095500" w:rsidRPr="00866B70">
        <w:rPr>
          <w:rFonts w:ascii="Times New Roman" w:hAnsi="Times New Roman" w:cs="Times New Roman"/>
          <w:sz w:val="28"/>
          <w:szCs w:val="28"/>
        </w:rPr>
        <w:t>а</w:t>
      </w:r>
      <w:r w:rsidR="009E44DB" w:rsidRPr="00866B70">
        <w:rPr>
          <w:rFonts w:ascii="Times New Roman" w:hAnsi="Times New Roman" w:cs="Times New Roman"/>
          <w:sz w:val="28"/>
          <w:szCs w:val="28"/>
        </w:rPr>
        <w:t>,</w:t>
      </w:r>
      <w:r w:rsidR="009E44DB" w:rsidRPr="00866B70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Ханты-Мансийская государственная медицинская академия,</w:t>
      </w:r>
      <w:r w:rsidR="009E44DB" w:rsidRPr="00866B70">
        <w:rPr>
          <w:rFonts w:ascii="Times New Roman" w:hAnsi="Times New Roman" w:cs="Times New Roman"/>
          <w:sz w:val="28"/>
          <w:szCs w:val="28"/>
        </w:rPr>
        <w:t xml:space="preserve"> ФБУЗ «</w:t>
      </w:r>
      <w:proofErr w:type="spellStart"/>
      <w:r w:rsidR="009E44DB" w:rsidRPr="00866B70">
        <w:rPr>
          <w:rFonts w:ascii="Times New Roman" w:hAnsi="Times New Roman" w:cs="Times New Roman"/>
          <w:sz w:val="28"/>
          <w:szCs w:val="28"/>
        </w:rPr>
        <w:t>ЦГиЭ</w:t>
      </w:r>
      <w:proofErr w:type="spellEnd"/>
      <w:r w:rsidR="009E44DB" w:rsidRPr="00866B70">
        <w:rPr>
          <w:rFonts w:ascii="Times New Roman" w:hAnsi="Times New Roman" w:cs="Times New Roman"/>
          <w:sz w:val="28"/>
          <w:szCs w:val="28"/>
        </w:rPr>
        <w:t xml:space="preserve"> в ХМАО – Югре, ГУ «Музей Природы и Человека» и т.п.</w:t>
      </w:r>
      <w:r w:rsidR="003C3C35" w:rsidRPr="00866B70">
        <w:rPr>
          <w:rFonts w:ascii="Times New Roman" w:eastAsia="Times New Roman" w:hAnsi="Times New Roman" w:cs="Times New Roman"/>
          <w:color w:val="000000"/>
          <w:sz w:val="28"/>
          <w:szCs w:val="28"/>
        </w:rPr>
        <w:t>) имеющих опыт «полевой» подготовки</w:t>
      </w:r>
      <w:r w:rsidR="009E44DB" w:rsidRPr="00866B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C3C35" w:rsidRPr="0086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95500" w:rsidRPr="00866B70" w:rsidRDefault="00095500" w:rsidP="00F85A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B70">
        <w:rPr>
          <w:rFonts w:ascii="Times New Roman" w:hAnsi="Times New Roman" w:cs="Times New Roman"/>
          <w:bCs/>
          <w:i/>
          <w:sz w:val="28"/>
          <w:szCs w:val="28"/>
        </w:rPr>
        <w:t>Режим работы профильного лагеря с дневным пребыванием детей</w:t>
      </w:r>
      <w:r w:rsidRPr="00866B70">
        <w:rPr>
          <w:rFonts w:ascii="Times New Roman" w:hAnsi="Times New Roman" w:cs="Times New Roman"/>
          <w:bCs/>
          <w:sz w:val="28"/>
          <w:szCs w:val="28"/>
        </w:rPr>
        <w:t xml:space="preserve"> - длительность одной смены - 6 рабочих дней. </w:t>
      </w:r>
    </w:p>
    <w:p w:rsidR="00095500" w:rsidRPr="00866B70" w:rsidRDefault="009A1F63" w:rsidP="00F85A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B70">
        <w:rPr>
          <w:rFonts w:ascii="Times New Roman" w:hAnsi="Times New Roman" w:cs="Times New Roman"/>
          <w:bCs/>
          <w:sz w:val="28"/>
          <w:szCs w:val="28"/>
        </w:rPr>
        <w:t>10</w:t>
      </w:r>
      <w:r w:rsidR="00095500" w:rsidRPr="00866B70">
        <w:rPr>
          <w:rFonts w:ascii="Times New Roman" w:hAnsi="Times New Roman" w:cs="Times New Roman"/>
          <w:bCs/>
          <w:sz w:val="28"/>
          <w:szCs w:val="28"/>
        </w:rPr>
        <w:t>:00 - сбор;</w:t>
      </w:r>
    </w:p>
    <w:p w:rsidR="00095500" w:rsidRPr="00866B70" w:rsidRDefault="009A1F63" w:rsidP="00F85A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B70">
        <w:rPr>
          <w:rFonts w:ascii="Times New Roman" w:hAnsi="Times New Roman" w:cs="Times New Roman"/>
          <w:bCs/>
          <w:sz w:val="28"/>
          <w:szCs w:val="28"/>
        </w:rPr>
        <w:t>10</w:t>
      </w:r>
      <w:r w:rsidR="00F55C40" w:rsidRPr="00866B70">
        <w:rPr>
          <w:rFonts w:ascii="Times New Roman" w:hAnsi="Times New Roman" w:cs="Times New Roman"/>
          <w:bCs/>
          <w:sz w:val="28"/>
          <w:szCs w:val="28"/>
        </w:rPr>
        <w:t>:1</w:t>
      </w:r>
      <w:r w:rsidRPr="00866B70">
        <w:rPr>
          <w:rFonts w:ascii="Times New Roman" w:hAnsi="Times New Roman" w:cs="Times New Roman"/>
          <w:bCs/>
          <w:sz w:val="28"/>
          <w:szCs w:val="28"/>
        </w:rPr>
        <w:t>0 - 10</w:t>
      </w:r>
      <w:r w:rsidR="00095500" w:rsidRPr="00866B70">
        <w:rPr>
          <w:rFonts w:ascii="Times New Roman" w:hAnsi="Times New Roman" w:cs="Times New Roman"/>
          <w:bCs/>
          <w:sz w:val="28"/>
          <w:szCs w:val="28"/>
        </w:rPr>
        <w:t>:5</w:t>
      </w:r>
      <w:r w:rsidR="00F55C40" w:rsidRPr="00866B70">
        <w:rPr>
          <w:rFonts w:ascii="Times New Roman" w:hAnsi="Times New Roman" w:cs="Times New Roman"/>
          <w:bCs/>
          <w:sz w:val="28"/>
          <w:szCs w:val="28"/>
        </w:rPr>
        <w:t>5</w:t>
      </w:r>
      <w:r w:rsidR="00095500" w:rsidRPr="00866B70">
        <w:rPr>
          <w:rFonts w:ascii="Times New Roman" w:hAnsi="Times New Roman" w:cs="Times New Roman"/>
          <w:bCs/>
          <w:sz w:val="28"/>
          <w:szCs w:val="28"/>
        </w:rPr>
        <w:t xml:space="preserve"> - аудиторное занятие;</w:t>
      </w:r>
    </w:p>
    <w:p w:rsidR="00095500" w:rsidRPr="00866B70" w:rsidRDefault="009A1F63" w:rsidP="00F85A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B70">
        <w:rPr>
          <w:rFonts w:ascii="Times New Roman" w:hAnsi="Times New Roman" w:cs="Times New Roman"/>
          <w:bCs/>
          <w:sz w:val="28"/>
          <w:szCs w:val="28"/>
        </w:rPr>
        <w:t>10</w:t>
      </w:r>
      <w:r w:rsidR="00095500" w:rsidRPr="00866B70">
        <w:rPr>
          <w:rFonts w:ascii="Times New Roman" w:hAnsi="Times New Roman" w:cs="Times New Roman"/>
          <w:bCs/>
          <w:sz w:val="28"/>
          <w:szCs w:val="28"/>
        </w:rPr>
        <w:t>:5</w:t>
      </w:r>
      <w:r w:rsidR="00F55C40" w:rsidRPr="00866B70">
        <w:rPr>
          <w:rFonts w:ascii="Times New Roman" w:hAnsi="Times New Roman" w:cs="Times New Roman"/>
          <w:bCs/>
          <w:sz w:val="28"/>
          <w:szCs w:val="28"/>
        </w:rPr>
        <w:t>5</w:t>
      </w:r>
      <w:r w:rsidR="00095500" w:rsidRPr="00866B70">
        <w:rPr>
          <w:rFonts w:ascii="Times New Roman" w:hAnsi="Times New Roman" w:cs="Times New Roman"/>
          <w:bCs/>
          <w:sz w:val="28"/>
          <w:szCs w:val="28"/>
        </w:rPr>
        <w:t xml:space="preserve"> - 1</w:t>
      </w:r>
      <w:r w:rsidRPr="00866B70">
        <w:rPr>
          <w:rFonts w:ascii="Times New Roman" w:hAnsi="Times New Roman" w:cs="Times New Roman"/>
          <w:bCs/>
          <w:sz w:val="28"/>
          <w:szCs w:val="28"/>
        </w:rPr>
        <w:t>1</w:t>
      </w:r>
      <w:r w:rsidR="00095500" w:rsidRPr="00866B70">
        <w:rPr>
          <w:rFonts w:ascii="Times New Roman" w:hAnsi="Times New Roman" w:cs="Times New Roman"/>
          <w:bCs/>
          <w:sz w:val="28"/>
          <w:szCs w:val="28"/>
        </w:rPr>
        <w:t>:0</w:t>
      </w:r>
      <w:r w:rsidR="00F55C40" w:rsidRPr="00866B70">
        <w:rPr>
          <w:rFonts w:ascii="Times New Roman" w:hAnsi="Times New Roman" w:cs="Times New Roman"/>
          <w:bCs/>
          <w:sz w:val="28"/>
          <w:szCs w:val="28"/>
        </w:rPr>
        <w:t>5</w:t>
      </w:r>
      <w:r w:rsidR="00095500" w:rsidRPr="00866B70">
        <w:rPr>
          <w:rFonts w:ascii="Times New Roman" w:hAnsi="Times New Roman" w:cs="Times New Roman"/>
          <w:bCs/>
          <w:sz w:val="28"/>
          <w:szCs w:val="28"/>
        </w:rPr>
        <w:t xml:space="preserve"> - перерыв;</w:t>
      </w:r>
    </w:p>
    <w:p w:rsidR="00095500" w:rsidRPr="00866B70" w:rsidRDefault="00095500" w:rsidP="00F85A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B70">
        <w:rPr>
          <w:rFonts w:ascii="Times New Roman" w:hAnsi="Times New Roman" w:cs="Times New Roman"/>
          <w:bCs/>
          <w:sz w:val="28"/>
          <w:szCs w:val="28"/>
        </w:rPr>
        <w:t>1</w:t>
      </w:r>
      <w:r w:rsidR="009A1F63" w:rsidRPr="00866B70">
        <w:rPr>
          <w:rFonts w:ascii="Times New Roman" w:hAnsi="Times New Roman" w:cs="Times New Roman"/>
          <w:bCs/>
          <w:sz w:val="28"/>
          <w:szCs w:val="28"/>
        </w:rPr>
        <w:t>1</w:t>
      </w:r>
      <w:r w:rsidRPr="00866B70">
        <w:rPr>
          <w:rFonts w:ascii="Times New Roman" w:hAnsi="Times New Roman" w:cs="Times New Roman"/>
          <w:bCs/>
          <w:sz w:val="28"/>
          <w:szCs w:val="28"/>
        </w:rPr>
        <w:t>:0</w:t>
      </w:r>
      <w:r w:rsidR="00F55C40" w:rsidRPr="00866B70">
        <w:rPr>
          <w:rFonts w:ascii="Times New Roman" w:hAnsi="Times New Roman" w:cs="Times New Roman"/>
          <w:bCs/>
          <w:sz w:val="28"/>
          <w:szCs w:val="28"/>
        </w:rPr>
        <w:t>5-1</w:t>
      </w:r>
      <w:r w:rsidR="009A1F63" w:rsidRPr="00866B70">
        <w:rPr>
          <w:rFonts w:ascii="Times New Roman" w:hAnsi="Times New Roman" w:cs="Times New Roman"/>
          <w:bCs/>
          <w:sz w:val="28"/>
          <w:szCs w:val="28"/>
        </w:rPr>
        <w:t>2</w:t>
      </w:r>
      <w:r w:rsidR="00F55C40" w:rsidRPr="00866B70">
        <w:rPr>
          <w:rFonts w:ascii="Times New Roman" w:hAnsi="Times New Roman" w:cs="Times New Roman"/>
          <w:bCs/>
          <w:sz w:val="28"/>
          <w:szCs w:val="28"/>
        </w:rPr>
        <w:t>:45</w:t>
      </w:r>
      <w:r w:rsidRPr="00866B70">
        <w:rPr>
          <w:rFonts w:ascii="Times New Roman" w:hAnsi="Times New Roman" w:cs="Times New Roman"/>
          <w:bCs/>
          <w:sz w:val="28"/>
          <w:szCs w:val="28"/>
        </w:rPr>
        <w:t xml:space="preserve"> – практическое</w:t>
      </w:r>
      <w:r w:rsidR="00F55C40" w:rsidRPr="00866B70">
        <w:rPr>
          <w:rFonts w:ascii="Times New Roman" w:hAnsi="Times New Roman" w:cs="Times New Roman"/>
          <w:bCs/>
          <w:sz w:val="28"/>
          <w:szCs w:val="28"/>
        </w:rPr>
        <w:t>,</w:t>
      </w:r>
      <w:r w:rsidRPr="00866B70">
        <w:rPr>
          <w:rFonts w:ascii="Times New Roman" w:hAnsi="Times New Roman" w:cs="Times New Roman"/>
          <w:bCs/>
          <w:sz w:val="28"/>
          <w:szCs w:val="28"/>
        </w:rPr>
        <w:t xml:space="preserve"> экскурсионное занятие;</w:t>
      </w:r>
    </w:p>
    <w:p w:rsidR="00095500" w:rsidRPr="00866B70" w:rsidRDefault="00095500" w:rsidP="00F85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B70">
        <w:rPr>
          <w:rFonts w:ascii="Times New Roman" w:hAnsi="Times New Roman" w:cs="Times New Roman"/>
          <w:bCs/>
          <w:sz w:val="28"/>
          <w:szCs w:val="28"/>
        </w:rPr>
        <w:t>1</w:t>
      </w:r>
      <w:r w:rsidR="009A1F63" w:rsidRPr="00866B70">
        <w:rPr>
          <w:rFonts w:ascii="Times New Roman" w:hAnsi="Times New Roman" w:cs="Times New Roman"/>
          <w:bCs/>
          <w:sz w:val="28"/>
          <w:szCs w:val="28"/>
        </w:rPr>
        <w:t>2</w:t>
      </w:r>
      <w:r w:rsidRPr="00866B70">
        <w:rPr>
          <w:rFonts w:ascii="Times New Roman" w:hAnsi="Times New Roman" w:cs="Times New Roman"/>
          <w:bCs/>
          <w:sz w:val="28"/>
          <w:szCs w:val="28"/>
        </w:rPr>
        <w:t>:</w:t>
      </w:r>
      <w:r w:rsidR="00F55C40" w:rsidRPr="00866B70">
        <w:rPr>
          <w:rFonts w:ascii="Times New Roman" w:hAnsi="Times New Roman" w:cs="Times New Roman"/>
          <w:bCs/>
          <w:sz w:val="28"/>
          <w:szCs w:val="28"/>
        </w:rPr>
        <w:t>45</w:t>
      </w:r>
      <w:r w:rsidRPr="00866B70">
        <w:rPr>
          <w:rFonts w:ascii="Times New Roman" w:hAnsi="Times New Roman" w:cs="Times New Roman"/>
          <w:bCs/>
          <w:sz w:val="28"/>
          <w:szCs w:val="28"/>
        </w:rPr>
        <w:t xml:space="preserve"> -1</w:t>
      </w:r>
      <w:r w:rsidR="009A1F63" w:rsidRPr="00866B70">
        <w:rPr>
          <w:rFonts w:ascii="Times New Roman" w:hAnsi="Times New Roman" w:cs="Times New Roman"/>
          <w:bCs/>
          <w:sz w:val="28"/>
          <w:szCs w:val="28"/>
        </w:rPr>
        <w:t>3</w:t>
      </w:r>
      <w:r w:rsidRPr="00866B70">
        <w:rPr>
          <w:rFonts w:ascii="Times New Roman" w:hAnsi="Times New Roman" w:cs="Times New Roman"/>
          <w:bCs/>
          <w:sz w:val="28"/>
          <w:szCs w:val="28"/>
        </w:rPr>
        <w:t>:</w:t>
      </w:r>
      <w:r w:rsidR="00F55C40" w:rsidRPr="00866B70">
        <w:rPr>
          <w:rFonts w:ascii="Times New Roman" w:hAnsi="Times New Roman" w:cs="Times New Roman"/>
          <w:bCs/>
          <w:sz w:val="28"/>
          <w:szCs w:val="28"/>
        </w:rPr>
        <w:t>00</w:t>
      </w:r>
      <w:r w:rsidRPr="00866B70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866B70">
        <w:rPr>
          <w:rFonts w:ascii="Times New Roman" w:hAnsi="Times New Roman" w:cs="Times New Roman"/>
          <w:sz w:val="28"/>
          <w:szCs w:val="28"/>
        </w:rPr>
        <w:t>обсуждение итогов дня и планирование следующего.</w:t>
      </w:r>
    </w:p>
    <w:p w:rsidR="00095500" w:rsidRPr="00866B70" w:rsidRDefault="00095500" w:rsidP="00F85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500" w:rsidRPr="00866B70" w:rsidRDefault="00095500" w:rsidP="00F85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B70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Pr="00866B70">
        <w:rPr>
          <w:rFonts w:ascii="Times New Roman" w:hAnsi="Times New Roman" w:cs="Times New Roman"/>
          <w:sz w:val="28"/>
          <w:szCs w:val="28"/>
        </w:rPr>
        <w:t xml:space="preserve"> в случае плохой походы, не позволяющей провести практикум и экскурсии, предусмотрен перенос мероприятий и замена видов деятельности учащихся (просмотр фильмов по биологии, зоологии и химии, работа в библиотеке, работа в сети Интернет, аудиторные занятия).</w:t>
      </w:r>
    </w:p>
    <w:p w:rsidR="00095500" w:rsidRPr="00866B70" w:rsidRDefault="00095500" w:rsidP="00F85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результаты:</w:t>
      </w:r>
    </w:p>
    <w:p w:rsidR="00095500" w:rsidRPr="00866B70" w:rsidRDefault="00095500" w:rsidP="00F85A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6B70"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</w:p>
    <w:p w:rsidR="00095500" w:rsidRPr="00866B70" w:rsidRDefault="00095500" w:rsidP="00F85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B70">
        <w:rPr>
          <w:rFonts w:ascii="Times New Roman" w:hAnsi="Times New Roman" w:cs="Times New Roman"/>
          <w:sz w:val="28"/>
          <w:szCs w:val="28"/>
        </w:rPr>
        <w:t>- пробуждение интереса обучающихся к естественным наукам.</w:t>
      </w:r>
    </w:p>
    <w:p w:rsidR="00095500" w:rsidRPr="00866B70" w:rsidRDefault="00095500" w:rsidP="00F85A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66B70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866B70">
        <w:rPr>
          <w:rFonts w:ascii="Times New Roman" w:hAnsi="Times New Roman" w:cs="Times New Roman"/>
          <w:i/>
          <w:sz w:val="28"/>
          <w:szCs w:val="28"/>
        </w:rPr>
        <w:t>:</w:t>
      </w:r>
    </w:p>
    <w:p w:rsidR="00095500" w:rsidRPr="00866B70" w:rsidRDefault="00095500" w:rsidP="00F85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B70">
        <w:rPr>
          <w:rFonts w:ascii="Times New Roman" w:hAnsi="Times New Roman" w:cs="Times New Roman"/>
          <w:sz w:val="28"/>
          <w:szCs w:val="28"/>
        </w:rPr>
        <w:t xml:space="preserve">- </w:t>
      </w:r>
      <w:r w:rsidR="00276B15" w:rsidRPr="00866B7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866B70">
        <w:rPr>
          <w:rFonts w:ascii="Times New Roman" w:hAnsi="Times New Roman" w:cs="Times New Roman"/>
          <w:sz w:val="28"/>
          <w:szCs w:val="28"/>
        </w:rPr>
        <w:t>о специальностя</w:t>
      </w:r>
      <w:r w:rsidR="00276B15" w:rsidRPr="00866B70">
        <w:rPr>
          <w:rFonts w:ascii="Times New Roman" w:hAnsi="Times New Roman" w:cs="Times New Roman"/>
          <w:sz w:val="28"/>
          <w:szCs w:val="28"/>
        </w:rPr>
        <w:t>х</w:t>
      </w:r>
      <w:r w:rsidRPr="00866B70">
        <w:rPr>
          <w:rFonts w:ascii="Times New Roman" w:hAnsi="Times New Roman" w:cs="Times New Roman"/>
          <w:sz w:val="28"/>
          <w:szCs w:val="28"/>
        </w:rPr>
        <w:t>, связанны</w:t>
      </w:r>
      <w:r w:rsidR="00276B15" w:rsidRPr="00866B70">
        <w:rPr>
          <w:rFonts w:ascii="Times New Roman" w:hAnsi="Times New Roman" w:cs="Times New Roman"/>
          <w:sz w:val="28"/>
          <w:szCs w:val="28"/>
        </w:rPr>
        <w:t>х</w:t>
      </w:r>
      <w:r w:rsidRPr="00866B70">
        <w:rPr>
          <w:rFonts w:ascii="Times New Roman" w:hAnsi="Times New Roman" w:cs="Times New Roman"/>
          <w:sz w:val="28"/>
          <w:szCs w:val="28"/>
        </w:rPr>
        <w:t xml:space="preserve"> со знаниями </w:t>
      </w:r>
      <w:r w:rsidR="00276B15" w:rsidRPr="00866B70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866B70">
        <w:rPr>
          <w:rFonts w:ascii="Times New Roman" w:hAnsi="Times New Roman" w:cs="Times New Roman"/>
          <w:sz w:val="28"/>
          <w:szCs w:val="28"/>
        </w:rPr>
        <w:t>естественн</w:t>
      </w:r>
      <w:r w:rsidR="00276B15" w:rsidRPr="00866B70">
        <w:rPr>
          <w:rFonts w:ascii="Times New Roman" w:hAnsi="Times New Roman" w:cs="Times New Roman"/>
          <w:sz w:val="28"/>
          <w:szCs w:val="28"/>
        </w:rPr>
        <w:t>ых</w:t>
      </w:r>
      <w:r w:rsidRPr="00866B70">
        <w:rPr>
          <w:rFonts w:ascii="Times New Roman" w:hAnsi="Times New Roman" w:cs="Times New Roman"/>
          <w:sz w:val="28"/>
          <w:szCs w:val="28"/>
        </w:rPr>
        <w:t xml:space="preserve"> </w:t>
      </w:r>
      <w:r w:rsidR="00276B15" w:rsidRPr="00866B70">
        <w:rPr>
          <w:rFonts w:ascii="Times New Roman" w:hAnsi="Times New Roman" w:cs="Times New Roman"/>
          <w:sz w:val="28"/>
          <w:szCs w:val="28"/>
        </w:rPr>
        <w:t>наук</w:t>
      </w:r>
      <w:r w:rsidRPr="00866B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95500" w:rsidRPr="00866B70" w:rsidRDefault="00095500" w:rsidP="00F85A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6B70"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095500" w:rsidRPr="00866B70" w:rsidRDefault="00095500" w:rsidP="00F85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sz w:val="28"/>
          <w:szCs w:val="28"/>
        </w:rPr>
        <w:t>- владение простейшими методами исследования.</w:t>
      </w:r>
    </w:p>
    <w:p w:rsidR="00095500" w:rsidRPr="00866B70" w:rsidRDefault="00095500" w:rsidP="00F85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sz w:val="28"/>
          <w:szCs w:val="28"/>
        </w:rPr>
        <w:t>- знание особенностей природных экосистем на территории города.</w:t>
      </w:r>
    </w:p>
    <w:p w:rsidR="00095500" w:rsidRPr="00866B70" w:rsidRDefault="00095500" w:rsidP="00F85A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B70">
        <w:rPr>
          <w:rFonts w:ascii="Times New Roman" w:hAnsi="Times New Roman" w:cs="Times New Roman"/>
          <w:sz w:val="28"/>
          <w:szCs w:val="28"/>
        </w:rPr>
        <w:t xml:space="preserve">Школьники, прошедшие программу профильного лагеря, в дальнейшем становятся активными участниками региональной программы в рамках национального проекта образование «Успех каждого ребенка», городских олимпиад, научно-практических конференций, на которых защищают работы по зоологии, биологии, гидробиологии, экологии. </w:t>
      </w:r>
    </w:p>
    <w:p w:rsidR="00095500" w:rsidRPr="00866B70" w:rsidRDefault="00095500" w:rsidP="00F85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6B70">
        <w:rPr>
          <w:rFonts w:ascii="Times New Roman" w:hAnsi="Times New Roman" w:cs="Times New Roman"/>
          <w:sz w:val="28"/>
          <w:szCs w:val="28"/>
        </w:rPr>
        <w:t xml:space="preserve">Таким образом, умения, заложенные педагогами в каникулярный период, дадут хорошие результаты и будут развиваться во время учебного процесса. </w:t>
      </w:r>
    </w:p>
    <w:p w:rsidR="00276B15" w:rsidRPr="00866B70" w:rsidRDefault="00276B15" w:rsidP="00F85A9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Формы подведения итогов реализации программы. </w:t>
      </w:r>
    </w:p>
    <w:p w:rsidR="00276B15" w:rsidRPr="00866B70" w:rsidRDefault="00276B15" w:rsidP="00F85A99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программы оценка знаний проводится в форме «тестовой олимпиады», т.е. на уровне «узнавания» объектов природы или реферата. </w:t>
      </w:r>
    </w:p>
    <w:p w:rsidR="00276B15" w:rsidRPr="00866B70" w:rsidRDefault="00276B15" w:rsidP="00F85A99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Реферат - это письменное изложение одной из логических частей занятия с соответствующими приложениями (объекты, зарисовки, карты и т.п.). Рефераты пишутся индивидуально.</w:t>
      </w:r>
    </w:p>
    <w:p w:rsidR="00276B15" w:rsidRPr="00866B70" w:rsidRDefault="00276B15" w:rsidP="00F85A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35"/>
        <w:gridCol w:w="2871"/>
        <w:gridCol w:w="925"/>
        <w:gridCol w:w="1087"/>
        <w:gridCol w:w="1435"/>
        <w:gridCol w:w="1735"/>
      </w:tblGrid>
      <w:tr w:rsidR="00276B15" w:rsidRPr="00866B70" w:rsidTr="00A710AF">
        <w:trPr>
          <w:jc w:val="center"/>
        </w:trPr>
        <w:tc>
          <w:tcPr>
            <w:tcW w:w="735" w:type="dxa"/>
            <w:vMerge w:val="restart"/>
          </w:tcPr>
          <w:p w:rsidR="00276B15" w:rsidRPr="00866B70" w:rsidRDefault="00276B15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71" w:type="dxa"/>
            <w:vMerge w:val="restart"/>
          </w:tcPr>
          <w:p w:rsidR="00276B15" w:rsidRPr="00866B70" w:rsidRDefault="00276B15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292" w:type="dxa"/>
            <w:gridSpan w:val="3"/>
          </w:tcPr>
          <w:p w:rsidR="00276B15" w:rsidRPr="00866B70" w:rsidRDefault="00276B15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527" w:type="dxa"/>
            <w:vMerge w:val="restart"/>
          </w:tcPr>
          <w:p w:rsidR="00276B15" w:rsidRPr="00866B70" w:rsidRDefault="00276B15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контроля</w:t>
            </w:r>
          </w:p>
        </w:tc>
      </w:tr>
      <w:tr w:rsidR="00276B15" w:rsidRPr="00866B70" w:rsidTr="00A710AF">
        <w:trPr>
          <w:jc w:val="center"/>
        </w:trPr>
        <w:tc>
          <w:tcPr>
            <w:tcW w:w="735" w:type="dxa"/>
            <w:vMerge/>
          </w:tcPr>
          <w:p w:rsidR="00276B15" w:rsidRPr="00866B70" w:rsidRDefault="00276B15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71" w:type="dxa"/>
            <w:vMerge/>
          </w:tcPr>
          <w:p w:rsidR="00276B15" w:rsidRPr="00866B70" w:rsidRDefault="00276B15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</w:tcPr>
          <w:p w:rsidR="00276B15" w:rsidRPr="00866B70" w:rsidRDefault="00276B15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276B15" w:rsidRPr="00866B70" w:rsidRDefault="00276B15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374" w:type="dxa"/>
          </w:tcPr>
          <w:p w:rsidR="00276B15" w:rsidRPr="00866B70" w:rsidRDefault="00276B15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1527" w:type="dxa"/>
            <w:vMerge/>
          </w:tcPr>
          <w:p w:rsidR="00276B15" w:rsidRPr="00866B70" w:rsidRDefault="00276B15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6B15" w:rsidRPr="00866B70" w:rsidTr="00A710AF">
        <w:trPr>
          <w:jc w:val="center"/>
        </w:trPr>
        <w:tc>
          <w:tcPr>
            <w:tcW w:w="735" w:type="dxa"/>
          </w:tcPr>
          <w:p w:rsidR="00276B15" w:rsidRPr="00866B70" w:rsidRDefault="009A1F63" w:rsidP="00F85A9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871" w:type="dxa"/>
          </w:tcPr>
          <w:p w:rsidR="00276B15" w:rsidRPr="00866B70" w:rsidRDefault="005C0238" w:rsidP="007F5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66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Botanika</w:t>
            </w:r>
            <w:proofErr w:type="spellEnd"/>
            <w:r w:rsidRPr="00866B70">
              <w:rPr>
                <w:rFonts w:ascii="Times New Roman" w:hAnsi="Times New Roman" w:cs="Times New Roman"/>
                <w:sz w:val="28"/>
                <w:szCs w:val="28"/>
              </w:rPr>
              <w:t xml:space="preserve"> (б</w:t>
            </w:r>
            <w:r w:rsidR="00276B15" w:rsidRPr="00866B70">
              <w:rPr>
                <w:rFonts w:ascii="Times New Roman" w:hAnsi="Times New Roman" w:cs="Times New Roman"/>
                <w:sz w:val="28"/>
                <w:szCs w:val="28"/>
              </w:rPr>
              <w:t>отаника</w:t>
            </w: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76B15" w:rsidRPr="00866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5" w:type="dxa"/>
          </w:tcPr>
          <w:p w:rsidR="00276B15" w:rsidRPr="00866B70" w:rsidRDefault="00276B15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76B15" w:rsidRPr="00866B70" w:rsidRDefault="00A710AF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4" w:type="dxa"/>
          </w:tcPr>
          <w:p w:rsidR="00276B15" w:rsidRPr="00866B70" w:rsidRDefault="00A710AF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27" w:type="dxa"/>
          </w:tcPr>
          <w:p w:rsidR="00276B15" w:rsidRPr="00866B70" w:rsidRDefault="00A710AF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готовая работа</w:t>
            </w:r>
          </w:p>
        </w:tc>
      </w:tr>
      <w:tr w:rsidR="00A710AF" w:rsidRPr="00866B70" w:rsidTr="00A710AF">
        <w:trPr>
          <w:jc w:val="center"/>
        </w:trPr>
        <w:tc>
          <w:tcPr>
            <w:tcW w:w="735" w:type="dxa"/>
          </w:tcPr>
          <w:p w:rsidR="00A710AF" w:rsidRPr="00866B70" w:rsidRDefault="009A1F63" w:rsidP="00F85A9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871" w:type="dxa"/>
          </w:tcPr>
          <w:p w:rsidR="00A710AF" w:rsidRPr="00866B70" w:rsidRDefault="005C0238" w:rsidP="007F5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Zoology </w:t>
            </w: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(з</w:t>
            </w:r>
            <w:r w:rsidR="00A710AF" w:rsidRPr="00866B70">
              <w:rPr>
                <w:rFonts w:ascii="Times New Roman" w:hAnsi="Times New Roman" w:cs="Times New Roman"/>
                <w:sz w:val="28"/>
                <w:szCs w:val="28"/>
              </w:rPr>
              <w:t>оология</w:t>
            </w: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710AF" w:rsidRPr="00866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5" w:type="dxa"/>
          </w:tcPr>
          <w:p w:rsidR="00A710AF" w:rsidRPr="00866B70" w:rsidRDefault="00A710AF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710AF" w:rsidRPr="00866B70" w:rsidRDefault="00A710AF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4" w:type="dxa"/>
          </w:tcPr>
          <w:p w:rsidR="00A710AF" w:rsidRPr="00866B70" w:rsidRDefault="00A710AF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27" w:type="dxa"/>
          </w:tcPr>
          <w:p w:rsidR="00A710AF" w:rsidRPr="00866B70" w:rsidRDefault="00A710AF" w:rsidP="00F85A99">
            <w:pPr>
              <w:spacing w:after="0" w:line="240" w:lineRule="auto"/>
              <w:rPr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готовая работа</w:t>
            </w:r>
          </w:p>
        </w:tc>
      </w:tr>
      <w:tr w:rsidR="00A710AF" w:rsidRPr="00866B70" w:rsidTr="00A710AF">
        <w:trPr>
          <w:jc w:val="center"/>
        </w:trPr>
        <w:tc>
          <w:tcPr>
            <w:tcW w:w="735" w:type="dxa"/>
          </w:tcPr>
          <w:p w:rsidR="00A710AF" w:rsidRPr="00866B70" w:rsidRDefault="009A1F63" w:rsidP="00F85A9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871" w:type="dxa"/>
          </w:tcPr>
          <w:p w:rsidR="00A710AF" w:rsidRPr="00866B70" w:rsidRDefault="005C0238" w:rsidP="007F5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Aquatic ecology</w:t>
            </w: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 xml:space="preserve"> (в</w:t>
            </w:r>
            <w:r w:rsidR="00A710AF" w:rsidRPr="00866B70">
              <w:rPr>
                <w:rFonts w:ascii="Times New Roman" w:hAnsi="Times New Roman" w:cs="Times New Roman"/>
                <w:sz w:val="28"/>
                <w:szCs w:val="28"/>
              </w:rPr>
              <w:t>одная экология</w:t>
            </w: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710AF" w:rsidRPr="00866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5" w:type="dxa"/>
          </w:tcPr>
          <w:p w:rsidR="00A710AF" w:rsidRPr="00866B70" w:rsidRDefault="00A710AF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710AF" w:rsidRPr="00866B70" w:rsidRDefault="00A710AF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4" w:type="dxa"/>
          </w:tcPr>
          <w:p w:rsidR="00A710AF" w:rsidRPr="00866B70" w:rsidRDefault="00A710AF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27" w:type="dxa"/>
          </w:tcPr>
          <w:p w:rsidR="00A710AF" w:rsidRPr="00866B70" w:rsidRDefault="00A710AF" w:rsidP="00F85A99">
            <w:pPr>
              <w:spacing w:after="0" w:line="240" w:lineRule="auto"/>
              <w:rPr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готовая работа</w:t>
            </w:r>
          </w:p>
        </w:tc>
      </w:tr>
      <w:tr w:rsidR="00276B15" w:rsidRPr="00866B70" w:rsidTr="00A710AF">
        <w:trPr>
          <w:jc w:val="center"/>
        </w:trPr>
        <w:tc>
          <w:tcPr>
            <w:tcW w:w="735" w:type="dxa"/>
          </w:tcPr>
          <w:p w:rsidR="00276B15" w:rsidRPr="00866B70" w:rsidRDefault="009A1F63" w:rsidP="00F85A9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871" w:type="dxa"/>
          </w:tcPr>
          <w:p w:rsidR="00276B15" w:rsidRPr="00866B70" w:rsidRDefault="005C0238" w:rsidP="007F5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Chemistri</w:t>
            </w:r>
            <w:proofErr w:type="spellEnd"/>
            <w:r w:rsidRPr="00866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(х</w:t>
            </w:r>
            <w:r w:rsidR="00276B15" w:rsidRPr="00866B70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76B15" w:rsidRPr="00866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5" w:type="dxa"/>
          </w:tcPr>
          <w:p w:rsidR="00276B15" w:rsidRPr="00866B70" w:rsidRDefault="00276B15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76B15" w:rsidRPr="00866B70" w:rsidRDefault="00A710AF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4" w:type="dxa"/>
          </w:tcPr>
          <w:p w:rsidR="00276B15" w:rsidRPr="00866B70" w:rsidRDefault="00A710AF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27" w:type="dxa"/>
          </w:tcPr>
          <w:p w:rsidR="00276B15" w:rsidRPr="00866B70" w:rsidRDefault="00A710AF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эксперимент</w:t>
            </w:r>
          </w:p>
        </w:tc>
      </w:tr>
      <w:tr w:rsidR="00276B15" w:rsidRPr="00866B70" w:rsidTr="00A710AF">
        <w:trPr>
          <w:jc w:val="center"/>
        </w:trPr>
        <w:tc>
          <w:tcPr>
            <w:tcW w:w="735" w:type="dxa"/>
          </w:tcPr>
          <w:p w:rsidR="00276B15" w:rsidRPr="00866B70" w:rsidRDefault="009A1F63" w:rsidP="00F85A9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871" w:type="dxa"/>
          </w:tcPr>
          <w:p w:rsidR="00276B15" w:rsidRPr="00866B70" w:rsidRDefault="005C0238" w:rsidP="007F5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Entomology </w:t>
            </w: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(э</w:t>
            </w:r>
            <w:r w:rsidR="00276B15" w:rsidRPr="00866B70">
              <w:rPr>
                <w:rFonts w:ascii="Times New Roman" w:hAnsi="Times New Roman" w:cs="Times New Roman"/>
                <w:sz w:val="28"/>
                <w:szCs w:val="28"/>
              </w:rPr>
              <w:t>нтомология</w:t>
            </w: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76B15" w:rsidRPr="00866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5" w:type="dxa"/>
          </w:tcPr>
          <w:p w:rsidR="00276B15" w:rsidRPr="00866B70" w:rsidRDefault="00276B15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76B15" w:rsidRPr="00866B70" w:rsidRDefault="00A710AF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4" w:type="dxa"/>
          </w:tcPr>
          <w:p w:rsidR="00276B15" w:rsidRPr="00866B70" w:rsidRDefault="00A710AF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27" w:type="dxa"/>
          </w:tcPr>
          <w:p w:rsidR="00276B15" w:rsidRPr="00866B70" w:rsidRDefault="00A710AF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готовая работа</w:t>
            </w:r>
          </w:p>
        </w:tc>
      </w:tr>
      <w:tr w:rsidR="00276B15" w:rsidRPr="00866B70" w:rsidTr="00A710AF">
        <w:trPr>
          <w:jc w:val="center"/>
        </w:trPr>
        <w:tc>
          <w:tcPr>
            <w:tcW w:w="735" w:type="dxa"/>
          </w:tcPr>
          <w:p w:rsidR="00276B15" w:rsidRPr="00866B70" w:rsidRDefault="009A1F63" w:rsidP="00F85A9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871" w:type="dxa"/>
          </w:tcPr>
          <w:p w:rsidR="00276B15" w:rsidRPr="00866B70" w:rsidRDefault="00276B15" w:rsidP="007F5E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925" w:type="dxa"/>
          </w:tcPr>
          <w:p w:rsidR="00276B15" w:rsidRPr="00866B70" w:rsidRDefault="00276B15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76B15" w:rsidRPr="00866B70" w:rsidRDefault="00A710AF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4" w:type="dxa"/>
          </w:tcPr>
          <w:p w:rsidR="00276B15" w:rsidRPr="00866B70" w:rsidRDefault="00A710AF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27" w:type="dxa"/>
          </w:tcPr>
          <w:p w:rsidR="00276B15" w:rsidRPr="00866B70" w:rsidRDefault="00A710AF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276B15" w:rsidRPr="00866B70" w:rsidTr="00A710AF">
        <w:trPr>
          <w:jc w:val="center"/>
        </w:trPr>
        <w:tc>
          <w:tcPr>
            <w:tcW w:w="735" w:type="dxa"/>
          </w:tcPr>
          <w:p w:rsidR="00276B15" w:rsidRPr="00866B70" w:rsidRDefault="00276B15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1" w:type="dxa"/>
          </w:tcPr>
          <w:p w:rsidR="00276B15" w:rsidRPr="00866B70" w:rsidRDefault="00276B15" w:rsidP="00F85A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25" w:type="dxa"/>
          </w:tcPr>
          <w:p w:rsidR="00276B15" w:rsidRPr="00866B70" w:rsidRDefault="00276B15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276B15" w:rsidRPr="00866B70" w:rsidRDefault="00A710AF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74" w:type="dxa"/>
          </w:tcPr>
          <w:p w:rsidR="00276B15" w:rsidRPr="00866B70" w:rsidRDefault="00A710AF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27" w:type="dxa"/>
          </w:tcPr>
          <w:p w:rsidR="00276B15" w:rsidRPr="00866B70" w:rsidRDefault="00276B15" w:rsidP="00F85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A17" w:rsidRPr="00866B70" w:rsidRDefault="00401A17" w:rsidP="00F85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5500" w:rsidRPr="00866B70" w:rsidRDefault="00A710AF" w:rsidP="00F85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программы</w:t>
      </w:r>
    </w:p>
    <w:p w:rsidR="00A710AF" w:rsidRPr="00866B70" w:rsidRDefault="00A710AF" w:rsidP="00F85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proofErr w:type="spellStart"/>
      <w:r w:rsidR="00472484" w:rsidRPr="00866B70">
        <w:rPr>
          <w:rFonts w:ascii="Times New Roman" w:hAnsi="Times New Roman" w:cs="Times New Roman"/>
          <w:b/>
          <w:sz w:val="28"/>
          <w:szCs w:val="28"/>
          <w:lang w:val="en-US"/>
        </w:rPr>
        <w:t>Botanika</w:t>
      </w:r>
      <w:proofErr w:type="spellEnd"/>
      <w:r w:rsidRPr="00866B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710AF" w:rsidRPr="00866B70" w:rsidRDefault="00A710AF" w:rsidP="00F85A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Теория.</w:t>
      </w:r>
      <w:r w:rsidRPr="00866B70">
        <w:rPr>
          <w:rFonts w:ascii="Times New Roman" w:hAnsi="Times New Roman" w:cs="Times New Roman"/>
          <w:sz w:val="28"/>
          <w:szCs w:val="28"/>
        </w:rPr>
        <w:t xml:space="preserve"> Морфология и определение растений, изучение флоры. </w:t>
      </w:r>
    </w:p>
    <w:p w:rsidR="00A710AF" w:rsidRPr="00866B70" w:rsidRDefault="00A710AF" w:rsidP="00F85A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Практика.</w:t>
      </w:r>
      <w:r w:rsidR="00401A17" w:rsidRPr="00866B70">
        <w:rPr>
          <w:rFonts w:ascii="Times New Roman" w:hAnsi="Times New Roman" w:cs="Times New Roman"/>
          <w:sz w:val="28"/>
          <w:szCs w:val="28"/>
        </w:rPr>
        <w:t xml:space="preserve"> Практикум по определению и изучению</w:t>
      </w:r>
      <w:r w:rsidR="00E46396" w:rsidRPr="00866B70">
        <w:rPr>
          <w:rFonts w:ascii="Times New Roman" w:hAnsi="Times New Roman" w:cs="Times New Roman"/>
          <w:sz w:val="28"/>
          <w:szCs w:val="28"/>
        </w:rPr>
        <w:t>, описанию</w:t>
      </w:r>
      <w:r w:rsidR="00401A17" w:rsidRPr="00866B70">
        <w:rPr>
          <w:rFonts w:ascii="Times New Roman" w:hAnsi="Times New Roman" w:cs="Times New Roman"/>
          <w:sz w:val="28"/>
          <w:szCs w:val="28"/>
        </w:rPr>
        <w:t xml:space="preserve"> фитоценозов.</w:t>
      </w:r>
    </w:p>
    <w:p w:rsidR="00A710AF" w:rsidRPr="00866B70" w:rsidRDefault="00A710AF" w:rsidP="00F85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472484" w:rsidRPr="00866B70">
        <w:rPr>
          <w:rFonts w:ascii="Times New Roman" w:hAnsi="Times New Roman" w:cs="Times New Roman"/>
          <w:b/>
          <w:sz w:val="28"/>
          <w:szCs w:val="28"/>
          <w:lang w:val="en-US"/>
        </w:rPr>
        <w:t>Zoology</w:t>
      </w:r>
      <w:r w:rsidRPr="00866B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710AF" w:rsidRPr="00866B70" w:rsidRDefault="00A710AF" w:rsidP="00F85A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Теория.</w:t>
      </w:r>
      <w:r w:rsidRPr="00866B70">
        <w:rPr>
          <w:rFonts w:ascii="Times New Roman" w:hAnsi="Times New Roman" w:cs="Times New Roman"/>
          <w:sz w:val="28"/>
          <w:szCs w:val="28"/>
        </w:rPr>
        <w:t xml:space="preserve"> Видовой состав и численность беспозвоночных и позвоночных животных</w:t>
      </w:r>
      <w:r w:rsidR="00401A17" w:rsidRPr="00866B70">
        <w:rPr>
          <w:rFonts w:ascii="Times New Roman" w:hAnsi="Times New Roman" w:cs="Times New Roman"/>
          <w:sz w:val="28"/>
          <w:szCs w:val="28"/>
        </w:rPr>
        <w:t>.</w:t>
      </w:r>
    </w:p>
    <w:p w:rsidR="00A710AF" w:rsidRPr="00866B70" w:rsidRDefault="00A710AF" w:rsidP="00F85A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Практика.</w:t>
      </w:r>
      <w:r w:rsidR="00E46396" w:rsidRPr="00866B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E46396" w:rsidRPr="00866B70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и определение видов.</w:t>
      </w:r>
    </w:p>
    <w:p w:rsidR="00A710AF" w:rsidRPr="00866B70" w:rsidRDefault="00A710AF" w:rsidP="00F85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472484" w:rsidRPr="00866B70">
        <w:rPr>
          <w:rFonts w:ascii="Times New Roman" w:hAnsi="Times New Roman" w:cs="Times New Roman"/>
          <w:b/>
          <w:sz w:val="28"/>
          <w:szCs w:val="28"/>
          <w:lang w:val="en-US"/>
        </w:rPr>
        <w:t>Aquatic</w:t>
      </w:r>
      <w:r w:rsidR="00472484" w:rsidRPr="00866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484" w:rsidRPr="00866B70">
        <w:rPr>
          <w:rFonts w:ascii="Times New Roman" w:hAnsi="Times New Roman" w:cs="Times New Roman"/>
          <w:b/>
          <w:sz w:val="28"/>
          <w:szCs w:val="28"/>
          <w:lang w:val="en-US"/>
        </w:rPr>
        <w:t>ecology</w:t>
      </w:r>
      <w:r w:rsidRPr="00866B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710AF" w:rsidRPr="00866B70" w:rsidRDefault="00A710AF" w:rsidP="00F85A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Теория.</w:t>
      </w:r>
      <w:r w:rsidRPr="00866B70">
        <w:rPr>
          <w:rFonts w:ascii="Times New Roman" w:hAnsi="Times New Roman" w:cs="Times New Roman"/>
          <w:sz w:val="28"/>
          <w:szCs w:val="28"/>
        </w:rPr>
        <w:t xml:space="preserve"> Изучение водных объектов на территории города.</w:t>
      </w:r>
    </w:p>
    <w:p w:rsidR="00A710AF" w:rsidRPr="00866B70" w:rsidRDefault="00A710AF" w:rsidP="00F85A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Практика.</w:t>
      </w:r>
      <w:r w:rsidR="00401A17" w:rsidRPr="00866B70">
        <w:rPr>
          <w:rFonts w:ascii="Times New Roman" w:hAnsi="Times New Roman" w:cs="Times New Roman"/>
          <w:sz w:val="28"/>
          <w:szCs w:val="28"/>
        </w:rPr>
        <w:t xml:space="preserve"> Физико-географическое описание водоемов.</w:t>
      </w:r>
    </w:p>
    <w:p w:rsidR="00A710AF" w:rsidRPr="00866B70" w:rsidRDefault="00A710AF" w:rsidP="00F85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proofErr w:type="spellStart"/>
      <w:r w:rsidR="00472484" w:rsidRPr="00866B70">
        <w:rPr>
          <w:rFonts w:ascii="Times New Roman" w:hAnsi="Times New Roman" w:cs="Times New Roman"/>
          <w:b/>
          <w:sz w:val="28"/>
          <w:szCs w:val="28"/>
          <w:lang w:val="en-US"/>
        </w:rPr>
        <w:t>Chemistri</w:t>
      </w:r>
      <w:proofErr w:type="spellEnd"/>
      <w:r w:rsidR="00472484" w:rsidRPr="00866B7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01A17" w:rsidRPr="00866B70" w:rsidRDefault="00401A17" w:rsidP="00F8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6B70">
        <w:rPr>
          <w:rFonts w:ascii="Times New Roman" w:eastAsia="Droid Sans Fallback" w:hAnsi="Times New Roman" w:cs="Times New Roman"/>
          <w:i/>
          <w:kern w:val="1"/>
          <w:sz w:val="28"/>
          <w:szCs w:val="28"/>
          <w:lang w:eastAsia="zh-CN"/>
        </w:rPr>
        <w:t>Теория: Х</w:t>
      </w:r>
      <w:r w:rsidRPr="00866B70">
        <w:rPr>
          <w:rFonts w:ascii="Times New Roman" w:eastAsia="Droid Sans Fallback" w:hAnsi="Times New Roman" w:cs="Times New Roman"/>
          <w:kern w:val="1"/>
          <w:sz w:val="28"/>
          <w:szCs w:val="28"/>
          <w:lang w:eastAsia="zh-CN"/>
        </w:rPr>
        <w:t xml:space="preserve">имия в строительстве, в медицине, в сельском хозяйстве, в искусстве. </w:t>
      </w:r>
      <w:r w:rsidRPr="0086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Виды загрязнений. Отходы производств. Бытовые отходы. Понятие об экологически чистых материалах. Безотходные производства. </w:t>
      </w:r>
      <w:r w:rsidRPr="00866B70">
        <w:rPr>
          <w:rFonts w:ascii="Times New Roman" w:eastAsia="Times New Roman" w:hAnsi="Times New Roman" w:cs="Times New Roman"/>
          <w:sz w:val="28"/>
          <w:szCs w:val="28"/>
        </w:rPr>
        <w:t>Определение причин вредного воздействия тех или иных компонентов.</w:t>
      </w:r>
      <w:r w:rsidRPr="0086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6B70">
        <w:rPr>
          <w:rFonts w:ascii="Times New Roman" w:eastAsia="Droid Sans Fallback" w:hAnsi="Times New Roman" w:cs="Times New Roman"/>
          <w:kern w:val="1"/>
          <w:sz w:val="28"/>
          <w:szCs w:val="28"/>
          <w:lang w:eastAsia="zh-CN"/>
        </w:rPr>
        <w:t>Химически грамотное отношение к своему здоровью. Антибиотики – их польза и вред здоровью.</w:t>
      </w:r>
      <w:r w:rsidRPr="0086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Знакомство с профессиями в области медицины, пищевой и химической промышленности, фармакологии, охраны окружающей среды.</w:t>
      </w:r>
    </w:p>
    <w:p w:rsidR="00401A17" w:rsidRPr="00866B70" w:rsidRDefault="00401A17" w:rsidP="00F8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6B70">
        <w:rPr>
          <w:rFonts w:ascii="Times New Roman" w:eastAsia="Droid Sans Fallback" w:hAnsi="Times New Roman" w:cs="Times New Roman"/>
          <w:i/>
          <w:kern w:val="1"/>
          <w:sz w:val="28"/>
          <w:szCs w:val="28"/>
          <w:lang w:eastAsia="zh-CN"/>
        </w:rPr>
        <w:t xml:space="preserve">Практика: </w:t>
      </w:r>
      <w:r w:rsidRPr="0086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Опыты по изучению состава и свойств отходов бытовых и производственных. </w:t>
      </w:r>
      <w:r w:rsidRPr="00866B7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запыленности воздуха в помещении.</w:t>
      </w:r>
      <w:r w:rsidRPr="0086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6B7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задач с экологическим содержанием.</w:t>
      </w:r>
      <w:r w:rsidRPr="00866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6B70">
        <w:rPr>
          <w:rFonts w:ascii="Times New Roman" w:hAnsi="Times New Roman" w:cs="Times New Roman"/>
          <w:sz w:val="28"/>
          <w:szCs w:val="28"/>
        </w:rPr>
        <w:t>Определение степени экологической опасности</w:t>
      </w:r>
    </w:p>
    <w:p w:rsidR="00A710AF" w:rsidRPr="00866B70" w:rsidRDefault="00A710AF" w:rsidP="00F85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proofErr w:type="gramStart"/>
      <w:r w:rsidR="00472484" w:rsidRPr="00866B70">
        <w:rPr>
          <w:rFonts w:ascii="Times New Roman" w:hAnsi="Times New Roman" w:cs="Times New Roman"/>
          <w:b/>
          <w:sz w:val="28"/>
          <w:szCs w:val="28"/>
          <w:lang w:val="en-US"/>
        </w:rPr>
        <w:t>Entomology</w:t>
      </w:r>
      <w:r w:rsidR="00472484" w:rsidRPr="00866B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66B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gramEnd"/>
    </w:p>
    <w:p w:rsidR="00A710AF" w:rsidRPr="00866B70" w:rsidRDefault="00A710AF" w:rsidP="00F8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Теория.</w:t>
      </w:r>
      <w:r w:rsidR="00401A17" w:rsidRPr="00866B7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401A17" w:rsidRPr="00866B7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сведения о классификации насекомых, данные о числе известных видов, распространенных в нашем географическом поясе. </w:t>
      </w:r>
    </w:p>
    <w:p w:rsidR="00A710AF" w:rsidRPr="00866B70" w:rsidRDefault="00A710AF" w:rsidP="00F85A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Практика.</w:t>
      </w:r>
      <w:r w:rsidR="00E46396" w:rsidRPr="00866B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E46396" w:rsidRPr="00866B70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и определение видов.</w:t>
      </w:r>
    </w:p>
    <w:p w:rsidR="00095500" w:rsidRPr="00866B70" w:rsidRDefault="00A710AF" w:rsidP="00F85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Итоговое занятие</w:t>
      </w:r>
    </w:p>
    <w:p w:rsidR="00A710AF" w:rsidRPr="00866B70" w:rsidRDefault="00A710AF" w:rsidP="00F8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Практика.</w:t>
      </w:r>
      <w:r w:rsidRPr="0086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проведении «олимпиады» используются объекты, принесенные из природы </w:t>
      </w:r>
    </w:p>
    <w:p w:rsidR="00A710AF" w:rsidRPr="00866B70" w:rsidRDefault="00A710AF" w:rsidP="00F8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(растения, веточки, листья, </w:t>
      </w:r>
      <w:proofErr w:type="spellStart"/>
      <w:r w:rsidRPr="00866B70">
        <w:rPr>
          <w:rFonts w:ascii="Times New Roman" w:eastAsia="Times New Roman" w:hAnsi="Times New Roman" w:cs="Times New Roman"/>
          <w:color w:val="000000"/>
          <w:sz w:val="28"/>
          <w:szCs w:val="28"/>
        </w:rPr>
        <w:t>погрызы</w:t>
      </w:r>
      <w:proofErr w:type="spellEnd"/>
      <w:r w:rsidRPr="0086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т.п.), проводятся практические зачеты в природе (с определением растений, животных, голосов птиц, следов жизнедеятельности животных), гербарии травянистых и деревянистых растений, мхов и лишайников, коллекции (следов жизнедеятельности животных, гнезд, тушек птиц и мелких млекопитающи</w:t>
      </w:r>
      <w:r w:rsidR="00401A17" w:rsidRPr="00866B70">
        <w:rPr>
          <w:rFonts w:ascii="Times New Roman" w:eastAsia="Times New Roman" w:hAnsi="Times New Roman" w:cs="Times New Roman"/>
          <w:color w:val="000000"/>
          <w:sz w:val="28"/>
          <w:szCs w:val="28"/>
        </w:rPr>
        <w:t>х), записи голосов птиц и т.п.</w:t>
      </w:r>
    </w:p>
    <w:p w:rsidR="00A710AF" w:rsidRPr="00866B70" w:rsidRDefault="00E46396" w:rsidP="00F85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Методическое</w:t>
      </w:r>
      <w:r w:rsidR="00A442E3" w:rsidRPr="00866B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материально- техническое</w:t>
      </w:r>
      <w:r w:rsidRPr="00866B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обеспечение программы</w:t>
      </w:r>
    </w:p>
    <w:p w:rsidR="00DB2193" w:rsidRPr="00866B70" w:rsidRDefault="00DB2193" w:rsidP="00F85A99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 методическим подходом в рамках данной программы является «натуралистический» подход - т.е. обучение и воспитание детей в природной обстановке, на примере живых, «реальных» объектов, существующих в естественных условиях. </w:t>
      </w:r>
    </w:p>
    <w:p w:rsidR="00DB2193" w:rsidRPr="00866B70" w:rsidRDefault="00DB2193" w:rsidP="00F85A99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Двумя основными формами обучения, при этом, являются экскурсии и </w:t>
      </w:r>
      <w:r w:rsidRPr="00866B70">
        <w:rPr>
          <w:rFonts w:ascii="Times New Roman" w:eastAsia="Times New Roman" w:hAnsi="Times New Roman" w:cs="Times New Roman"/>
          <w:sz w:val="28"/>
          <w:szCs w:val="28"/>
        </w:rPr>
        <w:t>исследовательская работа.</w:t>
      </w:r>
      <w:r w:rsidR="00E94668" w:rsidRPr="00866B70">
        <w:rPr>
          <w:rFonts w:ascii="Times New Roman" w:eastAsia="Times New Roman" w:hAnsi="Times New Roman" w:cs="Times New Roman"/>
          <w:sz w:val="28"/>
          <w:szCs w:val="28"/>
        </w:rPr>
        <w:t xml:space="preserve"> Экскурсионная и исследовательская форма работы позволяет считать</w:t>
      </w:r>
      <w:r w:rsidR="00E94668" w:rsidRPr="00866B70">
        <w:rPr>
          <w:rFonts w:ascii="Times New Roman" w:hAnsi="Times New Roman" w:cs="Times New Roman"/>
          <w:sz w:val="28"/>
          <w:szCs w:val="28"/>
        </w:rPr>
        <w:t xml:space="preserve"> программу высокоэффективной т.к. в большей степени при реализации программы основной составляющей является практика.</w:t>
      </w:r>
    </w:p>
    <w:p w:rsidR="00DB2193" w:rsidRPr="00866B70" w:rsidRDefault="00DB2193" w:rsidP="00F85A99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Экскурсионная форма обучения предполагает ознакомление учащихся с реальными объектами и явлениями природы - рельефом, почвами, водными объектами, растениями и животными, а также существующими между ними взаимосвязями в экосистемах. </w:t>
      </w:r>
    </w:p>
    <w:p w:rsidR="00DB2193" w:rsidRPr="00866B70" w:rsidRDefault="002C7727" w:rsidP="00F85A99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B2193" w:rsidRPr="0086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сследовательская деятельность предполагает углубленное изучение природы путем проведения детьми определенного набора географических, биологических и комплексных экологических исследований, с использованием заранее отобранных, адаптированных и апробированных методик. </w:t>
      </w:r>
    </w:p>
    <w:p w:rsidR="00DB2193" w:rsidRPr="00866B70" w:rsidRDefault="002C7727" w:rsidP="00F85A99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Исследовательская работа </w:t>
      </w:r>
      <w:r w:rsidR="00DB2193" w:rsidRPr="00866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включает: постановку целей и задач исследования, выбор методики, планирование исследования, сбор материала, его первичную обработку, анализ и осмысление полученных данных, написание отчета. </w:t>
      </w:r>
    </w:p>
    <w:p w:rsidR="0028458F" w:rsidRPr="00866B70" w:rsidRDefault="0028458F" w:rsidP="00F85A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6B70">
        <w:rPr>
          <w:rFonts w:ascii="Times New Roman" w:hAnsi="Times New Roman" w:cs="Times New Roman"/>
          <w:b/>
          <w:i/>
          <w:sz w:val="28"/>
          <w:szCs w:val="28"/>
        </w:rPr>
        <w:t>Учебно-методическое и мате</w:t>
      </w:r>
      <w:r w:rsidR="00E46396" w:rsidRPr="00866B70">
        <w:rPr>
          <w:rFonts w:ascii="Times New Roman" w:hAnsi="Times New Roman" w:cs="Times New Roman"/>
          <w:b/>
          <w:i/>
          <w:sz w:val="28"/>
          <w:szCs w:val="28"/>
        </w:rPr>
        <w:t>риально-техническое обеспечение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2"/>
      </w:tblGrid>
      <w:tr w:rsidR="0028458F" w:rsidRPr="00866B70" w:rsidTr="000E5FEE">
        <w:tc>
          <w:tcPr>
            <w:tcW w:w="3828" w:type="dxa"/>
            <w:shd w:val="clear" w:color="auto" w:fill="auto"/>
          </w:tcPr>
          <w:p w:rsidR="0028458F" w:rsidRPr="00866B70" w:rsidRDefault="0028458F" w:rsidP="00F85A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i/>
                <w:sz w:val="28"/>
                <w:szCs w:val="28"/>
              </w:rPr>
              <w:t>Для эффективной работы необходимо</w:t>
            </w:r>
          </w:p>
        </w:tc>
        <w:tc>
          <w:tcPr>
            <w:tcW w:w="5812" w:type="dxa"/>
            <w:shd w:val="clear" w:color="auto" w:fill="auto"/>
          </w:tcPr>
          <w:p w:rsidR="0028458F" w:rsidRPr="00866B70" w:rsidRDefault="0028458F" w:rsidP="00F85A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i/>
                <w:sz w:val="28"/>
                <w:szCs w:val="28"/>
              </w:rPr>
              <w:t>Из этого имеется:</w:t>
            </w:r>
          </w:p>
        </w:tc>
      </w:tr>
      <w:tr w:rsidR="0028458F" w:rsidRPr="00866B70" w:rsidTr="000E5FEE">
        <w:tc>
          <w:tcPr>
            <w:tcW w:w="3828" w:type="dxa"/>
            <w:shd w:val="clear" w:color="auto" w:fill="auto"/>
          </w:tcPr>
          <w:p w:rsidR="0028458F" w:rsidRPr="00866B70" w:rsidRDefault="0028458F" w:rsidP="00F85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Коллектив заинтересованных педагогов</w:t>
            </w:r>
          </w:p>
        </w:tc>
        <w:tc>
          <w:tcPr>
            <w:tcW w:w="5812" w:type="dxa"/>
            <w:shd w:val="clear" w:color="auto" w:fill="auto"/>
          </w:tcPr>
          <w:p w:rsidR="0028458F" w:rsidRPr="00866B70" w:rsidRDefault="0028458F" w:rsidP="00F85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 МБУ ДО МУК, привлеченные специалисты ФГБОУ ВПО «ЮГУ», Ханты-Мансийская государственная медицинская академия, Государственный музей «Природы и человека», БУ ХМАО-Югры «Музей геологии, нефти и газа», ФБУЗ «Центр гигиены и эпидемиологии в ХМАО-Югре»</w:t>
            </w:r>
            <w:r w:rsidR="00472484" w:rsidRPr="00866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458F" w:rsidRPr="00866B70" w:rsidTr="000E5FEE">
        <w:tc>
          <w:tcPr>
            <w:tcW w:w="3828" w:type="dxa"/>
            <w:shd w:val="clear" w:color="auto" w:fill="auto"/>
          </w:tcPr>
          <w:p w:rsidR="0028458F" w:rsidRPr="00866B70" w:rsidRDefault="0028458F" w:rsidP="00F85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Подбор учащихся особой категории</w:t>
            </w:r>
          </w:p>
        </w:tc>
        <w:tc>
          <w:tcPr>
            <w:tcW w:w="5812" w:type="dxa"/>
            <w:shd w:val="clear" w:color="auto" w:fill="auto"/>
          </w:tcPr>
          <w:p w:rsidR="0028458F" w:rsidRPr="00866B70" w:rsidRDefault="0028458F" w:rsidP="00F85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Учащиеся 9-х - 11-х классов общеобразовательных организаций</w:t>
            </w:r>
            <w:r w:rsidR="00472484" w:rsidRPr="00866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8458F" w:rsidRPr="00866B70" w:rsidTr="000E5FEE">
        <w:tc>
          <w:tcPr>
            <w:tcW w:w="3828" w:type="dxa"/>
            <w:shd w:val="clear" w:color="auto" w:fill="auto"/>
          </w:tcPr>
          <w:p w:rsidR="0028458F" w:rsidRPr="00866B70" w:rsidRDefault="0028458F" w:rsidP="00F85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Материально-техническая база: пинцеты, лупы, микроскопы, бланки геоботанических описаний, секундомер, </w:t>
            </w:r>
            <w:proofErr w:type="spellStart"/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бинокуляр</w:t>
            </w:r>
            <w:proofErr w:type="spellEnd"/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, ЖК микроскоп, определители.</w:t>
            </w:r>
          </w:p>
        </w:tc>
        <w:tc>
          <w:tcPr>
            <w:tcW w:w="5812" w:type="dxa"/>
            <w:shd w:val="clear" w:color="auto" w:fill="auto"/>
          </w:tcPr>
          <w:p w:rsidR="0028458F" w:rsidRPr="00866B70" w:rsidRDefault="0028458F" w:rsidP="00F85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Все необходимое оборудование в наличии имеется</w:t>
            </w:r>
            <w:r w:rsidR="00472484" w:rsidRPr="00866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458F" w:rsidRPr="00866B70" w:rsidTr="000E5FEE">
        <w:tc>
          <w:tcPr>
            <w:tcW w:w="3828" w:type="dxa"/>
            <w:shd w:val="clear" w:color="auto" w:fill="auto"/>
          </w:tcPr>
          <w:p w:rsidR="0028458F" w:rsidRPr="00866B70" w:rsidRDefault="0028458F" w:rsidP="00F85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Химическое лабораторное оборудование и реактивы. Научная и научно-популярная литература, энциклопедии, справочники. Цифровой фотоаппарат. Аптечка</w:t>
            </w:r>
            <w:r w:rsidR="00472484" w:rsidRPr="00866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28458F" w:rsidRPr="00866B70" w:rsidRDefault="0028458F" w:rsidP="00F85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Все необходимое оборудование в наличии имеется</w:t>
            </w:r>
            <w:r w:rsidR="00472484" w:rsidRPr="00866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458F" w:rsidRPr="00866B70" w:rsidTr="000E5FEE">
        <w:tc>
          <w:tcPr>
            <w:tcW w:w="3828" w:type="dxa"/>
            <w:shd w:val="clear" w:color="auto" w:fill="auto"/>
          </w:tcPr>
          <w:p w:rsidR="0028458F" w:rsidRPr="00866B70" w:rsidRDefault="0028458F" w:rsidP="00F85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 с детским коллективом и их родителями (ознакомление с правилами внутреннего распорядка работы лагеря).</w:t>
            </w:r>
          </w:p>
        </w:tc>
        <w:tc>
          <w:tcPr>
            <w:tcW w:w="5812" w:type="dxa"/>
            <w:shd w:val="clear" w:color="auto" w:fill="auto"/>
          </w:tcPr>
          <w:p w:rsidR="0028458F" w:rsidRPr="00866B70" w:rsidRDefault="0028458F" w:rsidP="00F85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собрания совместно с детьми.</w:t>
            </w:r>
          </w:p>
        </w:tc>
      </w:tr>
      <w:tr w:rsidR="0028458F" w:rsidRPr="00866B70" w:rsidTr="000E5FEE">
        <w:tc>
          <w:tcPr>
            <w:tcW w:w="3828" w:type="dxa"/>
            <w:shd w:val="clear" w:color="auto" w:fill="auto"/>
          </w:tcPr>
          <w:p w:rsidR="0028458F" w:rsidRPr="00866B70" w:rsidRDefault="0028458F" w:rsidP="00F85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  <w:r w:rsidR="00472484" w:rsidRPr="00866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28458F" w:rsidRPr="00866B70" w:rsidRDefault="0028458F" w:rsidP="00F85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Проведение непосредственно перед практическими занятиями</w:t>
            </w:r>
            <w:r w:rsidR="00472484" w:rsidRPr="00866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46396" w:rsidRPr="00866B70" w:rsidRDefault="00E46396" w:rsidP="00F85A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46396" w:rsidRPr="00866B70" w:rsidRDefault="00E46396" w:rsidP="00F85A9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B70">
        <w:rPr>
          <w:rFonts w:ascii="Times New Roman" w:hAnsi="Times New Roman" w:cs="Times New Roman"/>
          <w:b/>
          <w:sz w:val="28"/>
          <w:szCs w:val="28"/>
        </w:rPr>
        <w:t>Система контроля результативности программы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1697"/>
        <w:gridCol w:w="1961"/>
        <w:gridCol w:w="2219"/>
        <w:gridCol w:w="2061"/>
      </w:tblGrid>
      <w:tr w:rsidR="00E46396" w:rsidRPr="00866B70" w:rsidTr="000E5FEE">
        <w:trPr>
          <w:trHeight w:val="984"/>
          <w:jc w:val="center"/>
        </w:trPr>
        <w:tc>
          <w:tcPr>
            <w:tcW w:w="1763" w:type="dxa"/>
            <w:shd w:val="clear" w:color="auto" w:fill="auto"/>
          </w:tcPr>
          <w:p w:rsidR="00E46396" w:rsidRPr="00866B70" w:rsidRDefault="00E46396" w:rsidP="00F8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697" w:type="dxa"/>
            <w:shd w:val="clear" w:color="auto" w:fill="auto"/>
          </w:tcPr>
          <w:p w:rsidR="00E46396" w:rsidRPr="00866B70" w:rsidRDefault="00E46396" w:rsidP="00F8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проведения контроля</w:t>
            </w:r>
          </w:p>
        </w:tc>
        <w:tc>
          <w:tcPr>
            <w:tcW w:w="1961" w:type="dxa"/>
            <w:shd w:val="clear" w:color="auto" w:fill="auto"/>
          </w:tcPr>
          <w:p w:rsidR="00E46396" w:rsidRPr="00866B70" w:rsidRDefault="00E46396" w:rsidP="00F8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проведения контроля</w:t>
            </w:r>
          </w:p>
        </w:tc>
        <w:tc>
          <w:tcPr>
            <w:tcW w:w="2219" w:type="dxa"/>
            <w:shd w:val="clear" w:color="auto" w:fill="auto"/>
          </w:tcPr>
          <w:p w:rsidR="00E46396" w:rsidRPr="00866B70" w:rsidRDefault="00E46396" w:rsidP="00F8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и средства выявления результата</w:t>
            </w:r>
          </w:p>
        </w:tc>
        <w:tc>
          <w:tcPr>
            <w:tcW w:w="2061" w:type="dxa"/>
            <w:shd w:val="clear" w:color="auto" w:fill="auto"/>
          </w:tcPr>
          <w:p w:rsidR="00E46396" w:rsidRPr="00866B70" w:rsidRDefault="00E46396" w:rsidP="00F8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фиксации и предъявления результата</w:t>
            </w:r>
          </w:p>
        </w:tc>
      </w:tr>
      <w:tr w:rsidR="00E46396" w:rsidRPr="00866B70" w:rsidTr="000E5FEE">
        <w:trPr>
          <w:trHeight w:val="238"/>
          <w:jc w:val="center"/>
        </w:trPr>
        <w:tc>
          <w:tcPr>
            <w:tcW w:w="1763" w:type="dxa"/>
            <w:shd w:val="clear" w:color="auto" w:fill="auto"/>
          </w:tcPr>
          <w:p w:rsidR="00E46396" w:rsidRPr="00866B70" w:rsidRDefault="00E46396" w:rsidP="00F8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Первичный </w:t>
            </w:r>
          </w:p>
        </w:tc>
        <w:tc>
          <w:tcPr>
            <w:tcW w:w="1697" w:type="dxa"/>
            <w:shd w:val="clear" w:color="auto" w:fill="auto"/>
          </w:tcPr>
          <w:p w:rsidR="00E46396" w:rsidRPr="00866B70" w:rsidRDefault="00E46396" w:rsidP="00F8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:rsidR="00E46396" w:rsidRPr="00866B70" w:rsidRDefault="00E46396" w:rsidP="00F85A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66B70"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ar-SA"/>
              </w:rPr>
              <w:t>Определение уровня развития детей, определение готовности обучающихся к восприятию нового материала</w:t>
            </w:r>
          </w:p>
        </w:tc>
        <w:tc>
          <w:tcPr>
            <w:tcW w:w="2219" w:type="dxa"/>
            <w:shd w:val="clear" w:color="auto" w:fill="auto"/>
          </w:tcPr>
          <w:p w:rsidR="00E46396" w:rsidRPr="00866B70" w:rsidRDefault="00E46396" w:rsidP="00F85A99">
            <w:pPr>
              <w:shd w:val="clear" w:color="auto" w:fill="FFFFFF"/>
              <w:spacing w:after="0" w:line="240" w:lineRule="auto"/>
              <w:rPr>
                <w:rFonts w:ascii="Times New Roman" w:eastAsia="Andale Sans UI" w:hAnsi="Times New Roman" w:cs="Times New Roman"/>
                <w:i/>
                <w:kern w:val="1"/>
                <w:sz w:val="28"/>
                <w:szCs w:val="28"/>
                <w:lang w:eastAsia="ar-SA"/>
              </w:rPr>
            </w:pPr>
            <w:r w:rsidRPr="00866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  <w:tc>
          <w:tcPr>
            <w:tcW w:w="2061" w:type="dxa"/>
            <w:shd w:val="clear" w:color="auto" w:fill="auto"/>
          </w:tcPr>
          <w:p w:rsidR="00E46396" w:rsidRPr="00866B70" w:rsidRDefault="00A442E3" w:rsidP="00F8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E46396" w:rsidRPr="00866B70" w:rsidTr="000E5FEE">
        <w:trPr>
          <w:trHeight w:val="970"/>
          <w:jc w:val="center"/>
        </w:trPr>
        <w:tc>
          <w:tcPr>
            <w:tcW w:w="1763" w:type="dxa"/>
            <w:shd w:val="clear" w:color="auto" w:fill="auto"/>
          </w:tcPr>
          <w:p w:rsidR="00E46396" w:rsidRPr="00866B70" w:rsidRDefault="00E46396" w:rsidP="00F8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Текущий</w:t>
            </w:r>
          </w:p>
        </w:tc>
        <w:tc>
          <w:tcPr>
            <w:tcW w:w="1697" w:type="dxa"/>
            <w:shd w:val="clear" w:color="auto" w:fill="auto"/>
          </w:tcPr>
          <w:p w:rsidR="00E46396" w:rsidRPr="00866B70" w:rsidRDefault="00E46396" w:rsidP="00F8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r w:rsidR="00A442E3" w:rsidRPr="00866B7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66B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смены</w:t>
            </w:r>
          </w:p>
        </w:tc>
        <w:tc>
          <w:tcPr>
            <w:tcW w:w="1961" w:type="dxa"/>
            <w:shd w:val="clear" w:color="auto" w:fill="auto"/>
          </w:tcPr>
          <w:p w:rsidR="00E46396" w:rsidRPr="00866B70" w:rsidRDefault="00E46396" w:rsidP="00F85A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66B70"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ar-SA"/>
              </w:rPr>
              <w:t xml:space="preserve">Выявление обучающихся, отстающих или опережающих обучение, определение степени усвоения </w:t>
            </w:r>
            <w:r w:rsidRPr="00866B70"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ar-SA"/>
              </w:rPr>
              <w:lastRenderedPageBreak/>
              <w:t xml:space="preserve">обучающимися учебного материала </w:t>
            </w:r>
          </w:p>
        </w:tc>
        <w:tc>
          <w:tcPr>
            <w:tcW w:w="2219" w:type="dxa"/>
            <w:shd w:val="clear" w:color="auto" w:fill="auto"/>
          </w:tcPr>
          <w:p w:rsidR="00E46396" w:rsidRPr="00866B70" w:rsidRDefault="00A442E3" w:rsidP="00F85A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66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Опрос, беседа</w:t>
            </w:r>
          </w:p>
        </w:tc>
        <w:tc>
          <w:tcPr>
            <w:tcW w:w="2061" w:type="dxa"/>
            <w:shd w:val="clear" w:color="auto" w:fill="auto"/>
          </w:tcPr>
          <w:p w:rsidR="00E46396" w:rsidRPr="00866B70" w:rsidRDefault="00A442E3" w:rsidP="00F85A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66B7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 xml:space="preserve">Наблюдение </w:t>
            </w:r>
          </w:p>
        </w:tc>
      </w:tr>
      <w:tr w:rsidR="00E46396" w:rsidRPr="00866B70" w:rsidTr="000E5FEE">
        <w:trPr>
          <w:trHeight w:val="252"/>
          <w:jc w:val="center"/>
        </w:trPr>
        <w:tc>
          <w:tcPr>
            <w:tcW w:w="1763" w:type="dxa"/>
            <w:shd w:val="clear" w:color="auto" w:fill="auto"/>
          </w:tcPr>
          <w:p w:rsidR="00E46396" w:rsidRPr="00866B70" w:rsidRDefault="00E46396" w:rsidP="00F8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Итоговый</w:t>
            </w:r>
          </w:p>
        </w:tc>
        <w:tc>
          <w:tcPr>
            <w:tcW w:w="1697" w:type="dxa"/>
            <w:shd w:val="clear" w:color="auto" w:fill="auto"/>
          </w:tcPr>
          <w:p w:rsidR="00E46396" w:rsidRPr="00866B70" w:rsidRDefault="00A442E3" w:rsidP="00F8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sz w:val="28"/>
                <w:szCs w:val="28"/>
              </w:rPr>
              <w:t>В завершение смены</w:t>
            </w:r>
          </w:p>
        </w:tc>
        <w:tc>
          <w:tcPr>
            <w:tcW w:w="1961" w:type="dxa"/>
            <w:shd w:val="clear" w:color="auto" w:fill="auto"/>
          </w:tcPr>
          <w:p w:rsidR="00E46396" w:rsidRPr="00866B70" w:rsidRDefault="00E46396" w:rsidP="00F85A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6B70"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ar-SA"/>
              </w:rPr>
              <w:t xml:space="preserve">Определение уровня развития детей, определение степени усвоения обучающимися учебного материала, </w:t>
            </w:r>
            <w:r w:rsidRPr="00866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навыков практической деятельности по содержанию программы</w:t>
            </w:r>
          </w:p>
        </w:tc>
        <w:tc>
          <w:tcPr>
            <w:tcW w:w="2219" w:type="dxa"/>
            <w:shd w:val="clear" w:color="auto" w:fill="auto"/>
          </w:tcPr>
          <w:p w:rsidR="00E46396" w:rsidRPr="00866B70" w:rsidRDefault="00E46396" w:rsidP="00F85A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66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информации, полученной различными методами, экспертная оценка.</w:t>
            </w:r>
          </w:p>
        </w:tc>
        <w:tc>
          <w:tcPr>
            <w:tcW w:w="2061" w:type="dxa"/>
            <w:shd w:val="clear" w:color="auto" w:fill="auto"/>
          </w:tcPr>
          <w:p w:rsidR="00E46396" w:rsidRPr="00866B70" w:rsidRDefault="00A442E3" w:rsidP="00F85A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66B7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Олимпиада, реферат</w:t>
            </w:r>
          </w:p>
        </w:tc>
      </w:tr>
    </w:tbl>
    <w:p w:rsidR="00E46396" w:rsidRPr="00866B70" w:rsidRDefault="00E46396" w:rsidP="00F85A9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A99" w:rsidRPr="00866B70" w:rsidRDefault="00F85A99" w:rsidP="00F85A9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58F" w:rsidRPr="00866B70" w:rsidRDefault="00E46396" w:rsidP="00F85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ge4"/>
      <w:bookmarkEnd w:id="1"/>
      <w:r w:rsidRPr="00866B70">
        <w:rPr>
          <w:rFonts w:ascii="Times New Roman" w:hAnsi="Times New Roman" w:cs="Times New Roman"/>
          <w:b/>
          <w:sz w:val="28"/>
          <w:szCs w:val="28"/>
        </w:rPr>
        <w:t>Информационные источники</w:t>
      </w:r>
    </w:p>
    <w:p w:rsidR="0028458F" w:rsidRPr="00866B70" w:rsidRDefault="0028458F" w:rsidP="00F85A99">
      <w:pPr>
        <w:numPr>
          <w:ilvl w:val="0"/>
          <w:numId w:val="5"/>
        </w:numPr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866B70">
        <w:rPr>
          <w:rFonts w:ascii="Times New Roman" w:hAnsi="Times New Roman" w:cs="Times New Roman"/>
          <w:sz w:val="28"/>
          <w:szCs w:val="28"/>
        </w:rPr>
        <w:t xml:space="preserve">Балабанова В.В., </w:t>
      </w:r>
      <w:proofErr w:type="spellStart"/>
      <w:r w:rsidRPr="00866B70">
        <w:rPr>
          <w:rFonts w:ascii="Times New Roman" w:hAnsi="Times New Roman" w:cs="Times New Roman"/>
          <w:sz w:val="28"/>
          <w:szCs w:val="28"/>
        </w:rPr>
        <w:t>Максимцева</w:t>
      </w:r>
      <w:proofErr w:type="spellEnd"/>
      <w:r w:rsidRPr="00866B70">
        <w:rPr>
          <w:rFonts w:ascii="Times New Roman" w:hAnsi="Times New Roman" w:cs="Times New Roman"/>
          <w:sz w:val="28"/>
          <w:szCs w:val="28"/>
        </w:rPr>
        <w:t xml:space="preserve"> Т.А. «Предметные недели в школе: биология, экология, здоровый образ жизни»; - Волгоград, «Учитель», 2001.</w:t>
      </w:r>
    </w:p>
    <w:p w:rsidR="0028458F" w:rsidRPr="00866B70" w:rsidRDefault="0028458F" w:rsidP="00F85A99">
      <w:pPr>
        <w:numPr>
          <w:ilvl w:val="0"/>
          <w:numId w:val="5"/>
        </w:numPr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866B70">
        <w:rPr>
          <w:rFonts w:ascii="Times New Roman" w:hAnsi="Times New Roman" w:cs="Times New Roman"/>
          <w:sz w:val="28"/>
          <w:szCs w:val="28"/>
        </w:rPr>
        <w:t>Волович В.Г. «Человек в экстремальных условиях природной среды»; - Москва, «Мысль», 1983.</w:t>
      </w:r>
    </w:p>
    <w:p w:rsidR="0028458F" w:rsidRPr="00866B70" w:rsidRDefault="0028458F" w:rsidP="00F85A99">
      <w:pPr>
        <w:numPr>
          <w:ilvl w:val="0"/>
          <w:numId w:val="5"/>
        </w:numPr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866B70">
        <w:rPr>
          <w:rFonts w:ascii="Times New Roman" w:hAnsi="Times New Roman" w:cs="Times New Roman"/>
          <w:sz w:val="28"/>
          <w:szCs w:val="28"/>
        </w:rPr>
        <w:t>Данилов С.В. «Гигиенические опыты и самонаблюдения»: - «Биология в школе», №2, 2004.</w:t>
      </w:r>
    </w:p>
    <w:p w:rsidR="0028458F" w:rsidRPr="00866B70" w:rsidRDefault="0028458F" w:rsidP="00F85A99">
      <w:pPr>
        <w:numPr>
          <w:ilvl w:val="0"/>
          <w:numId w:val="5"/>
        </w:numPr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866B70">
        <w:rPr>
          <w:rFonts w:ascii="Times New Roman" w:hAnsi="Times New Roman" w:cs="Times New Roman"/>
          <w:sz w:val="28"/>
          <w:szCs w:val="28"/>
        </w:rPr>
        <w:t>Жданова Ю.В., Назаренко В.И. «Формирование здорового образа жизни. Практические работы»; - «Биология в школе», №2, 2004</w:t>
      </w:r>
    </w:p>
    <w:p w:rsidR="0028458F" w:rsidRPr="00866B70" w:rsidRDefault="0028458F" w:rsidP="00F85A99">
      <w:pPr>
        <w:numPr>
          <w:ilvl w:val="0"/>
          <w:numId w:val="5"/>
        </w:numPr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866B70">
        <w:rPr>
          <w:rFonts w:ascii="Times New Roman" w:hAnsi="Times New Roman" w:cs="Times New Roman"/>
          <w:sz w:val="28"/>
          <w:szCs w:val="28"/>
        </w:rPr>
        <w:t>Пивоварова Л.В. «Учебный проект по биолого-экологической программе «Эко-ключ»; - «биология в школе», №2, 2004.</w:t>
      </w:r>
    </w:p>
    <w:p w:rsidR="0028458F" w:rsidRPr="00866B70" w:rsidRDefault="0028458F" w:rsidP="00F85A99">
      <w:pPr>
        <w:numPr>
          <w:ilvl w:val="0"/>
          <w:numId w:val="5"/>
        </w:numPr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866B70">
        <w:rPr>
          <w:rFonts w:ascii="Times New Roman" w:hAnsi="Times New Roman" w:cs="Times New Roman"/>
          <w:sz w:val="28"/>
          <w:szCs w:val="28"/>
        </w:rPr>
        <w:t>Устимович Г.И. «Наркотик. Стоит ли ему доверять?» Блицтурнир; - «Биология в школе», №2, 2004</w:t>
      </w:r>
    </w:p>
    <w:p w:rsidR="0028458F" w:rsidRPr="00866B70" w:rsidRDefault="0028458F" w:rsidP="00F85A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2E3" w:rsidRPr="00866B70" w:rsidRDefault="00A442E3" w:rsidP="00F85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B70">
        <w:rPr>
          <w:rFonts w:ascii="Times New Roman" w:hAnsi="Times New Roman" w:cs="Times New Roman"/>
          <w:sz w:val="28"/>
          <w:szCs w:val="28"/>
        </w:rPr>
        <w:br w:type="page"/>
      </w:r>
    </w:p>
    <w:p w:rsidR="00A442E3" w:rsidRPr="00866B70" w:rsidRDefault="00A442E3" w:rsidP="00F85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442E3" w:rsidRPr="00866B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42E3" w:rsidRPr="00866B70" w:rsidRDefault="00A442E3" w:rsidP="00F85A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B7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8458F" w:rsidRPr="00866B70" w:rsidRDefault="00A442E3" w:rsidP="00F85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B70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F85A99" w:rsidRPr="00866B70" w:rsidRDefault="00F85A99" w:rsidP="00F85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426" w:type="dxa"/>
        <w:tblLook w:val="04A0" w:firstRow="1" w:lastRow="0" w:firstColumn="1" w:lastColumn="0" w:noHBand="0" w:noVBand="1"/>
      </w:tblPr>
      <w:tblGrid>
        <w:gridCol w:w="632"/>
        <w:gridCol w:w="1019"/>
        <w:gridCol w:w="1029"/>
        <w:gridCol w:w="1689"/>
        <w:gridCol w:w="1881"/>
        <w:gridCol w:w="1713"/>
        <w:gridCol w:w="2774"/>
        <w:gridCol w:w="1890"/>
        <w:gridCol w:w="1799"/>
      </w:tblGrid>
      <w:tr w:rsidR="00F85A99" w:rsidRPr="00866B70" w:rsidTr="00F55C40">
        <w:tc>
          <w:tcPr>
            <w:tcW w:w="653" w:type="dxa"/>
          </w:tcPr>
          <w:p w:rsidR="00A442E3" w:rsidRPr="00866B70" w:rsidRDefault="00A442E3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079" w:type="dxa"/>
          </w:tcPr>
          <w:p w:rsidR="00A442E3" w:rsidRPr="00866B70" w:rsidRDefault="00A442E3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126" w:type="dxa"/>
          </w:tcPr>
          <w:p w:rsidR="00A442E3" w:rsidRPr="00866B70" w:rsidRDefault="00A442E3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число</w:t>
            </w:r>
          </w:p>
        </w:tc>
        <w:tc>
          <w:tcPr>
            <w:tcW w:w="1479" w:type="dxa"/>
          </w:tcPr>
          <w:p w:rsidR="00A442E3" w:rsidRPr="00866B70" w:rsidRDefault="00A442E3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775" w:type="dxa"/>
          </w:tcPr>
          <w:p w:rsidR="00A442E3" w:rsidRPr="00866B70" w:rsidRDefault="00A442E3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занятия</w:t>
            </w:r>
          </w:p>
        </w:tc>
        <w:tc>
          <w:tcPr>
            <w:tcW w:w="1499" w:type="dxa"/>
          </w:tcPr>
          <w:p w:rsidR="00A442E3" w:rsidRPr="00866B70" w:rsidRDefault="00A442E3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3209" w:type="dxa"/>
          </w:tcPr>
          <w:p w:rsidR="00A442E3" w:rsidRPr="00866B70" w:rsidRDefault="00A442E3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075" w:type="dxa"/>
          </w:tcPr>
          <w:p w:rsidR="00A442E3" w:rsidRPr="00866B70" w:rsidRDefault="00A442E3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531" w:type="dxa"/>
          </w:tcPr>
          <w:p w:rsidR="00A442E3" w:rsidRPr="00866B70" w:rsidRDefault="00A442E3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F85A99" w:rsidRPr="00866B70" w:rsidTr="00F55C40">
        <w:tc>
          <w:tcPr>
            <w:tcW w:w="653" w:type="dxa"/>
          </w:tcPr>
          <w:p w:rsidR="00A442E3" w:rsidRPr="00866B70" w:rsidRDefault="00472484" w:rsidP="000E5FEE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A442E3" w:rsidRPr="00866B70" w:rsidRDefault="00A442E3" w:rsidP="00F85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126" w:type="dxa"/>
          </w:tcPr>
          <w:p w:rsidR="00A442E3" w:rsidRPr="00866B70" w:rsidRDefault="00A442E3" w:rsidP="0058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79" w:type="dxa"/>
          </w:tcPr>
          <w:p w:rsidR="00A442E3" w:rsidRPr="00866B70" w:rsidRDefault="00580C82" w:rsidP="00F85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10.00 - 13.00</w:t>
            </w:r>
          </w:p>
        </w:tc>
        <w:tc>
          <w:tcPr>
            <w:tcW w:w="1775" w:type="dxa"/>
          </w:tcPr>
          <w:p w:rsidR="00A442E3" w:rsidRPr="00866B70" w:rsidRDefault="00A442E3" w:rsidP="00F85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</w:t>
            </w:r>
          </w:p>
        </w:tc>
        <w:tc>
          <w:tcPr>
            <w:tcW w:w="1499" w:type="dxa"/>
          </w:tcPr>
          <w:p w:rsidR="00A442E3" w:rsidRPr="00866B70" w:rsidRDefault="00A442E3" w:rsidP="0058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9" w:type="dxa"/>
          </w:tcPr>
          <w:p w:rsidR="00A442E3" w:rsidRPr="00866B70" w:rsidRDefault="00472484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66B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Botanika</w:t>
            </w:r>
            <w:proofErr w:type="spellEnd"/>
            <w:r w:rsidRPr="00866B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442E3" w:rsidRPr="00866B70">
              <w:rPr>
                <w:rFonts w:ascii="Times New Roman" w:hAnsi="Times New Roman" w:cs="Times New Roman"/>
                <w:sz w:val="28"/>
                <w:szCs w:val="28"/>
              </w:rPr>
              <w:t xml:space="preserve"> Морфология и определение растений, изучение флоры. Изучение фитоценозов</w:t>
            </w:r>
            <w:r w:rsidR="00F55C40" w:rsidRPr="00866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5" w:type="dxa"/>
          </w:tcPr>
          <w:p w:rsidR="00A442E3" w:rsidRPr="00866B70" w:rsidRDefault="00472484" w:rsidP="0047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г.Ханты</w:t>
            </w:r>
            <w:proofErr w:type="spellEnd"/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Мансийск</w:t>
            </w:r>
            <w:proofErr w:type="spellEnd"/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</w:t>
            </w:r>
            <w:r w:rsidR="00F55C40"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л. Коминтерна, 15</w:t>
            </w:r>
          </w:p>
        </w:tc>
        <w:tc>
          <w:tcPr>
            <w:tcW w:w="1531" w:type="dxa"/>
          </w:tcPr>
          <w:p w:rsidR="00A442E3" w:rsidRPr="00866B70" w:rsidRDefault="00F55C40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Готовая работа</w:t>
            </w:r>
          </w:p>
        </w:tc>
      </w:tr>
      <w:tr w:rsidR="00F85A99" w:rsidRPr="00866B70" w:rsidTr="00F55C40">
        <w:tc>
          <w:tcPr>
            <w:tcW w:w="653" w:type="dxa"/>
          </w:tcPr>
          <w:p w:rsidR="00F55C40" w:rsidRPr="00866B70" w:rsidRDefault="00472484" w:rsidP="000E5FEE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79" w:type="dxa"/>
          </w:tcPr>
          <w:p w:rsidR="00F55C40" w:rsidRPr="00866B70" w:rsidRDefault="00F55C40" w:rsidP="00F85A99">
            <w:pPr>
              <w:spacing w:after="0" w:line="240" w:lineRule="auto"/>
              <w:rPr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126" w:type="dxa"/>
          </w:tcPr>
          <w:p w:rsidR="00F55C40" w:rsidRPr="00866B70" w:rsidRDefault="00F55C40" w:rsidP="0058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79" w:type="dxa"/>
          </w:tcPr>
          <w:p w:rsidR="00F55C40" w:rsidRPr="00866B70" w:rsidRDefault="00580C82" w:rsidP="00F85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10.00 - 13.00</w:t>
            </w:r>
          </w:p>
        </w:tc>
        <w:tc>
          <w:tcPr>
            <w:tcW w:w="1775" w:type="dxa"/>
          </w:tcPr>
          <w:p w:rsidR="00F55C40" w:rsidRPr="00866B70" w:rsidRDefault="00F55C40" w:rsidP="00F85A99">
            <w:pPr>
              <w:spacing w:after="0" w:line="240" w:lineRule="auto"/>
              <w:rPr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</w:t>
            </w:r>
          </w:p>
        </w:tc>
        <w:tc>
          <w:tcPr>
            <w:tcW w:w="1499" w:type="dxa"/>
          </w:tcPr>
          <w:p w:rsidR="00F55C40" w:rsidRPr="00866B70" w:rsidRDefault="00F55C40" w:rsidP="0058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9" w:type="dxa"/>
          </w:tcPr>
          <w:p w:rsidR="00F55C40" w:rsidRPr="00866B70" w:rsidRDefault="00472484" w:rsidP="00F85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Zoology</w:t>
            </w:r>
            <w:r w:rsidR="00F55C40" w:rsidRPr="00866B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55C40" w:rsidRPr="00866B70">
              <w:rPr>
                <w:rFonts w:ascii="Times New Roman" w:hAnsi="Times New Roman" w:cs="Times New Roman"/>
                <w:sz w:val="28"/>
                <w:szCs w:val="28"/>
              </w:rPr>
              <w:t xml:space="preserve"> Видовой состав и численность беспозвоночных и позвоночных животных.</w:t>
            </w:r>
          </w:p>
        </w:tc>
        <w:tc>
          <w:tcPr>
            <w:tcW w:w="2075" w:type="dxa"/>
          </w:tcPr>
          <w:p w:rsidR="00F55C40" w:rsidRPr="00866B70" w:rsidRDefault="00472484" w:rsidP="00F85A99">
            <w:pPr>
              <w:spacing w:after="0" w:line="240" w:lineRule="auto"/>
              <w:rPr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</w:t>
            </w:r>
            <w:r w:rsidR="00D10AD1"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Ханты – Мансийск ул. Коминтерна</w:t>
            </w:r>
          </w:p>
        </w:tc>
        <w:tc>
          <w:tcPr>
            <w:tcW w:w="1531" w:type="dxa"/>
          </w:tcPr>
          <w:p w:rsidR="00F55C40" w:rsidRPr="00866B70" w:rsidRDefault="00F55C40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Готовая работа</w:t>
            </w:r>
          </w:p>
        </w:tc>
      </w:tr>
      <w:tr w:rsidR="00F85A99" w:rsidRPr="00866B70" w:rsidTr="00F55C40">
        <w:tc>
          <w:tcPr>
            <w:tcW w:w="653" w:type="dxa"/>
          </w:tcPr>
          <w:p w:rsidR="00F55C40" w:rsidRPr="00866B70" w:rsidRDefault="00472484" w:rsidP="000E5FEE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79" w:type="dxa"/>
          </w:tcPr>
          <w:p w:rsidR="00F55C40" w:rsidRPr="00866B70" w:rsidRDefault="00F55C40" w:rsidP="00F85A99">
            <w:pPr>
              <w:spacing w:after="0" w:line="240" w:lineRule="auto"/>
              <w:rPr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126" w:type="dxa"/>
          </w:tcPr>
          <w:p w:rsidR="00F55C40" w:rsidRPr="00866B70" w:rsidRDefault="00F55C40" w:rsidP="0058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9" w:type="dxa"/>
          </w:tcPr>
          <w:p w:rsidR="00F55C40" w:rsidRPr="00866B70" w:rsidRDefault="00580C82" w:rsidP="00F85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10.00 - 13.00</w:t>
            </w:r>
          </w:p>
        </w:tc>
        <w:tc>
          <w:tcPr>
            <w:tcW w:w="1775" w:type="dxa"/>
          </w:tcPr>
          <w:p w:rsidR="00F55C40" w:rsidRPr="00866B70" w:rsidRDefault="00F55C40" w:rsidP="00F85A99">
            <w:pPr>
              <w:spacing w:after="0" w:line="240" w:lineRule="auto"/>
              <w:rPr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</w:t>
            </w:r>
          </w:p>
        </w:tc>
        <w:tc>
          <w:tcPr>
            <w:tcW w:w="1499" w:type="dxa"/>
          </w:tcPr>
          <w:p w:rsidR="00F55C40" w:rsidRPr="00866B70" w:rsidRDefault="00F55C40" w:rsidP="0058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9" w:type="dxa"/>
          </w:tcPr>
          <w:p w:rsidR="00F55C40" w:rsidRPr="00866B70" w:rsidRDefault="00472484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Aquatic</w:t>
            </w:r>
            <w:r w:rsidRPr="00866B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6B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ecology</w:t>
            </w:r>
            <w:r w:rsidR="00F55C40" w:rsidRPr="00866B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55C40" w:rsidRPr="00866B70">
              <w:rPr>
                <w:rFonts w:ascii="Times New Roman" w:hAnsi="Times New Roman" w:cs="Times New Roman"/>
                <w:sz w:val="28"/>
                <w:szCs w:val="28"/>
              </w:rPr>
              <w:t xml:space="preserve"> Физико-географические описания водоемов. Изучение водных объектов на территории города.</w:t>
            </w:r>
          </w:p>
        </w:tc>
        <w:tc>
          <w:tcPr>
            <w:tcW w:w="2075" w:type="dxa"/>
          </w:tcPr>
          <w:p w:rsidR="00F55C40" w:rsidRPr="00866B70" w:rsidRDefault="00472484" w:rsidP="00F85A99">
            <w:pPr>
              <w:spacing w:after="0" w:line="240" w:lineRule="auto"/>
              <w:rPr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</w:t>
            </w:r>
            <w:r w:rsidR="00D10AD1"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Ханты – Мансийск ул. Коминтерна</w:t>
            </w:r>
          </w:p>
        </w:tc>
        <w:tc>
          <w:tcPr>
            <w:tcW w:w="1531" w:type="dxa"/>
          </w:tcPr>
          <w:p w:rsidR="00F55C40" w:rsidRPr="00866B70" w:rsidRDefault="00F55C40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Готовая работа</w:t>
            </w:r>
          </w:p>
        </w:tc>
      </w:tr>
      <w:tr w:rsidR="00F85A99" w:rsidRPr="00866B70" w:rsidTr="00F55C40">
        <w:tc>
          <w:tcPr>
            <w:tcW w:w="653" w:type="dxa"/>
          </w:tcPr>
          <w:p w:rsidR="00F55C40" w:rsidRPr="00866B70" w:rsidRDefault="00472484" w:rsidP="000E5FEE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79" w:type="dxa"/>
          </w:tcPr>
          <w:p w:rsidR="00F55C40" w:rsidRPr="00866B70" w:rsidRDefault="00F55C40" w:rsidP="00F85A99">
            <w:pPr>
              <w:spacing w:after="0" w:line="240" w:lineRule="auto"/>
              <w:rPr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126" w:type="dxa"/>
          </w:tcPr>
          <w:p w:rsidR="00F55C40" w:rsidRPr="00866B70" w:rsidRDefault="00F55C40" w:rsidP="0058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79" w:type="dxa"/>
          </w:tcPr>
          <w:p w:rsidR="00F55C40" w:rsidRPr="00866B70" w:rsidRDefault="00580C82" w:rsidP="00F85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10.00 - 13.00</w:t>
            </w:r>
          </w:p>
        </w:tc>
        <w:tc>
          <w:tcPr>
            <w:tcW w:w="1775" w:type="dxa"/>
          </w:tcPr>
          <w:p w:rsidR="00F55C40" w:rsidRPr="00866B70" w:rsidRDefault="00F55C40" w:rsidP="00F85A99">
            <w:pPr>
              <w:spacing w:after="0" w:line="240" w:lineRule="auto"/>
              <w:rPr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</w:t>
            </w:r>
          </w:p>
        </w:tc>
        <w:tc>
          <w:tcPr>
            <w:tcW w:w="1499" w:type="dxa"/>
          </w:tcPr>
          <w:p w:rsidR="00F55C40" w:rsidRPr="00866B70" w:rsidRDefault="00F55C40" w:rsidP="0058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9" w:type="dxa"/>
          </w:tcPr>
          <w:p w:rsidR="00F55C40" w:rsidRPr="00866B70" w:rsidRDefault="00472484" w:rsidP="00F85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B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Chemistri</w:t>
            </w:r>
            <w:proofErr w:type="spellEnd"/>
            <w:r w:rsidR="00F55C40" w:rsidRPr="00866B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55C40" w:rsidRPr="00866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C40" w:rsidRPr="00866B70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/>
              </w:rPr>
              <w:t>Химия в строительстве, в медицине, в сельском хозяйстве, в искусстве.</w:t>
            </w:r>
          </w:p>
        </w:tc>
        <w:tc>
          <w:tcPr>
            <w:tcW w:w="2075" w:type="dxa"/>
          </w:tcPr>
          <w:p w:rsidR="00F55C40" w:rsidRPr="00866B70" w:rsidRDefault="00472484" w:rsidP="00F85A99">
            <w:pPr>
              <w:spacing w:after="0" w:line="240" w:lineRule="auto"/>
              <w:rPr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</w:t>
            </w:r>
            <w:r w:rsidR="00D10AD1"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Ханты – Мансийск ул. Коминтерна</w:t>
            </w:r>
          </w:p>
        </w:tc>
        <w:tc>
          <w:tcPr>
            <w:tcW w:w="1531" w:type="dxa"/>
          </w:tcPr>
          <w:p w:rsidR="00F55C40" w:rsidRPr="00866B70" w:rsidRDefault="00F55C40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Эксперимент</w:t>
            </w:r>
          </w:p>
        </w:tc>
      </w:tr>
      <w:tr w:rsidR="00F85A99" w:rsidRPr="00866B70" w:rsidTr="00F55C40">
        <w:tc>
          <w:tcPr>
            <w:tcW w:w="653" w:type="dxa"/>
          </w:tcPr>
          <w:p w:rsidR="00F55C40" w:rsidRPr="00866B70" w:rsidRDefault="00472484" w:rsidP="000E5FEE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079" w:type="dxa"/>
          </w:tcPr>
          <w:p w:rsidR="00F55C40" w:rsidRPr="00866B70" w:rsidRDefault="00F55C40" w:rsidP="00F85A99">
            <w:pPr>
              <w:spacing w:after="0" w:line="240" w:lineRule="auto"/>
              <w:rPr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126" w:type="dxa"/>
          </w:tcPr>
          <w:p w:rsidR="00F55C40" w:rsidRPr="00866B70" w:rsidRDefault="00F55C40" w:rsidP="0058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79" w:type="dxa"/>
          </w:tcPr>
          <w:p w:rsidR="00F55C40" w:rsidRPr="00866B70" w:rsidRDefault="00580C82" w:rsidP="00F85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10.00 - 13.00</w:t>
            </w:r>
          </w:p>
        </w:tc>
        <w:tc>
          <w:tcPr>
            <w:tcW w:w="1775" w:type="dxa"/>
          </w:tcPr>
          <w:p w:rsidR="00F55C40" w:rsidRPr="00866B70" w:rsidRDefault="00F55C40" w:rsidP="00F85A99">
            <w:pPr>
              <w:spacing w:after="0" w:line="240" w:lineRule="auto"/>
              <w:rPr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Теоретико-практическое</w:t>
            </w:r>
          </w:p>
        </w:tc>
        <w:tc>
          <w:tcPr>
            <w:tcW w:w="1499" w:type="dxa"/>
          </w:tcPr>
          <w:p w:rsidR="00F55C40" w:rsidRPr="00866B70" w:rsidRDefault="00F55C40" w:rsidP="0058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9" w:type="dxa"/>
          </w:tcPr>
          <w:p w:rsidR="00F55C40" w:rsidRPr="00866B70" w:rsidRDefault="00472484" w:rsidP="00F85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Entomology</w:t>
            </w:r>
            <w:r w:rsidR="00F55C40" w:rsidRPr="00866B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F3CC5" w:rsidRPr="00866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CC5" w:rsidRPr="00866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сведения о классификации насекомых, данные о числе известных видов, распространенных в нашем географическом поясе</w:t>
            </w:r>
          </w:p>
        </w:tc>
        <w:tc>
          <w:tcPr>
            <w:tcW w:w="2075" w:type="dxa"/>
          </w:tcPr>
          <w:p w:rsidR="00F55C40" w:rsidRPr="00866B70" w:rsidRDefault="00472484" w:rsidP="00F85A99">
            <w:pPr>
              <w:spacing w:after="0" w:line="240" w:lineRule="auto"/>
              <w:rPr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</w:t>
            </w:r>
            <w:r w:rsidR="00D10AD1"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Ханты – Мансийск ул. Коминтерна</w:t>
            </w:r>
          </w:p>
        </w:tc>
        <w:tc>
          <w:tcPr>
            <w:tcW w:w="1531" w:type="dxa"/>
          </w:tcPr>
          <w:p w:rsidR="00F55C40" w:rsidRPr="00866B70" w:rsidRDefault="00F55C40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Готовая работа</w:t>
            </w:r>
          </w:p>
        </w:tc>
      </w:tr>
      <w:tr w:rsidR="00F85A99" w:rsidRPr="00866B70" w:rsidTr="00F55C40">
        <w:tc>
          <w:tcPr>
            <w:tcW w:w="653" w:type="dxa"/>
          </w:tcPr>
          <w:p w:rsidR="00F55C40" w:rsidRPr="00866B70" w:rsidRDefault="00472484" w:rsidP="000E5FEE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079" w:type="dxa"/>
          </w:tcPr>
          <w:p w:rsidR="00F55C40" w:rsidRPr="00866B70" w:rsidRDefault="00F55C40" w:rsidP="00F85A99">
            <w:pPr>
              <w:spacing w:after="0" w:line="240" w:lineRule="auto"/>
              <w:rPr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126" w:type="dxa"/>
          </w:tcPr>
          <w:p w:rsidR="00F55C40" w:rsidRPr="00866B70" w:rsidRDefault="00F55C40" w:rsidP="0058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79" w:type="dxa"/>
          </w:tcPr>
          <w:p w:rsidR="00F55C40" w:rsidRPr="00866B70" w:rsidRDefault="00580C82" w:rsidP="00F85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10.00 - 13.00</w:t>
            </w:r>
          </w:p>
        </w:tc>
        <w:tc>
          <w:tcPr>
            <w:tcW w:w="1775" w:type="dxa"/>
          </w:tcPr>
          <w:p w:rsidR="00F55C40" w:rsidRPr="00866B70" w:rsidRDefault="00F55C40" w:rsidP="00F85A99">
            <w:pPr>
              <w:spacing w:after="0" w:line="240" w:lineRule="auto"/>
              <w:rPr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</w:tc>
        <w:tc>
          <w:tcPr>
            <w:tcW w:w="1499" w:type="dxa"/>
          </w:tcPr>
          <w:p w:rsidR="00F55C40" w:rsidRPr="00866B70" w:rsidRDefault="00F55C40" w:rsidP="00580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9" w:type="dxa"/>
          </w:tcPr>
          <w:p w:rsidR="00F55C40" w:rsidRPr="00866B70" w:rsidRDefault="00F55C40" w:rsidP="00F85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70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r w:rsidR="000F3CC5" w:rsidRPr="00866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5" w:type="dxa"/>
          </w:tcPr>
          <w:p w:rsidR="00F55C40" w:rsidRPr="00866B70" w:rsidRDefault="00472484" w:rsidP="00D10AD1">
            <w:pPr>
              <w:tabs>
                <w:tab w:val="left" w:pos="439"/>
              </w:tabs>
              <w:spacing w:after="0" w:line="240" w:lineRule="auto"/>
              <w:rPr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</w:t>
            </w:r>
            <w:r w:rsidR="00D10AD1"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Ханты – Мансийск ул. Коминтерна</w:t>
            </w:r>
          </w:p>
        </w:tc>
        <w:tc>
          <w:tcPr>
            <w:tcW w:w="1531" w:type="dxa"/>
          </w:tcPr>
          <w:p w:rsidR="00F55C40" w:rsidRPr="00866B70" w:rsidRDefault="00F55C40" w:rsidP="00F8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6B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Олимпиада, реферат</w:t>
            </w:r>
          </w:p>
        </w:tc>
      </w:tr>
    </w:tbl>
    <w:p w:rsidR="00C7027A" w:rsidRPr="00866B70" w:rsidRDefault="00C7027A" w:rsidP="00F85A99">
      <w:pPr>
        <w:spacing w:after="0" w:line="240" w:lineRule="auto"/>
        <w:jc w:val="both"/>
        <w:rPr>
          <w:sz w:val="28"/>
          <w:szCs w:val="28"/>
        </w:rPr>
      </w:pPr>
    </w:p>
    <w:p w:rsidR="00472484" w:rsidRPr="00866B70" w:rsidRDefault="00472484" w:rsidP="00F85A99">
      <w:pPr>
        <w:spacing w:after="0" w:line="240" w:lineRule="auto"/>
        <w:jc w:val="both"/>
        <w:rPr>
          <w:sz w:val="28"/>
          <w:szCs w:val="28"/>
        </w:rPr>
      </w:pPr>
    </w:p>
    <w:sectPr w:rsidR="00472484" w:rsidRPr="00866B70" w:rsidSect="00A442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9192462"/>
    <w:multiLevelType w:val="hybridMultilevel"/>
    <w:tmpl w:val="9F10C8B2"/>
    <w:lvl w:ilvl="0" w:tplc="FB7C8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A1403"/>
    <w:multiLevelType w:val="hybridMultilevel"/>
    <w:tmpl w:val="75B2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B52BD"/>
    <w:multiLevelType w:val="hybridMultilevel"/>
    <w:tmpl w:val="14FAF894"/>
    <w:lvl w:ilvl="0" w:tplc="9F68D0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05F4448"/>
    <w:multiLevelType w:val="hybridMultilevel"/>
    <w:tmpl w:val="7E7247D6"/>
    <w:lvl w:ilvl="0" w:tplc="219241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3B3881"/>
    <w:multiLevelType w:val="hybridMultilevel"/>
    <w:tmpl w:val="CEECF0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005CCF"/>
    <w:multiLevelType w:val="hybridMultilevel"/>
    <w:tmpl w:val="938A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75733"/>
    <w:multiLevelType w:val="hybridMultilevel"/>
    <w:tmpl w:val="6E6A3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11039"/>
    <w:multiLevelType w:val="hybridMultilevel"/>
    <w:tmpl w:val="8C202356"/>
    <w:lvl w:ilvl="0" w:tplc="FC165F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75697F42"/>
    <w:multiLevelType w:val="hybridMultilevel"/>
    <w:tmpl w:val="AEC42250"/>
    <w:lvl w:ilvl="0" w:tplc="E236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5E"/>
    <w:rsid w:val="0008454C"/>
    <w:rsid w:val="0008569A"/>
    <w:rsid w:val="00095500"/>
    <w:rsid w:val="000E5FEE"/>
    <w:rsid w:val="000F3CC5"/>
    <w:rsid w:val="00156968"/>
    <w:rsid w:val="001A3406"/>
    <w:rsid w:val="00252F37"/>
    <w:rsid w:val="00276B15"/>
    <w:rsid w:val="0028458F"/>
    <w:rsid w:val="002C7727"/>
    <w:rsid w:val="0036392F"/>
    <w:rsid w:val="00381E99"/>
    <w:rsid w:val="003C3C35"/>
    <w:rsid w:val="00401A17"/>
    <w:rsid w:val="00472484"/>
    <w:rsid w:val="00580C82"/>
    <w:rsid w:val="005C0238"/>
    <w:rsid w:val="00635B20"/>
    <w:rsid w:val="00794E1C"/>
    <w:rsid w:val="007F5E8B"/>
    <w:rsid w:val="00866B70"/>
    <w:rsid w:val="008F1FB5"/>
    <w:rsid w:val="0093315E"/>
    <w:rsid w:val="009A1F63"/>
    <w:rsid w:val="009E44DB"/>
    <w:rsid w:val="00A442E3"/>
    <w:rsid w:val="00A61532"/>
    <w:rsid w:val="00A710AF"/>
    <w:rsid w:val="00C7027A"/>
    <w:rsid w:val="00C814C7"/>
    <w:rsid w:val="00C8695E"/>
    <w:rsid w:val="00CB7B9F"/>
    <w:rsid w:val="00D10AD1"/>
    <w:rsid w:val="00DB2193"/>
    <w:rsid w:val="00DD6034"/>
    <w:rsid w:val="00E46396"/>
    <w:rsid w:val="00E94668"/>
    <w:rsid w:val="00F2411A"/>
    <w:rsid w:val="00F46D39"/>
    <w:rsid w:val="00F55C40"/>
    <w:rsid w:val="00F85A99"/>
    <w:rsid w:val="00F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021D9-4B9E-489A-9FA4-AE026D79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E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4E1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794E1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rmal (Web)"/>
    <w:basedOn w:val="a"/>
    <w:uiPriority w:val="99"/>
    <w:unhideWhenUsed/>
    <w:rsid w:val="00794E1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3C3C35"/>
    <w:pPr>
      <w:ind w:left="720"/>
      <w:contextualSpacing/>
    </w:pPr>
  </w:style>
  <w:style w:type="table" w:styleId="a7">
    <w:name w:val="Table Grid"/>
    <w:basedOn w:val="a1"/>
    <w:uiPriority w:val="39"/>
    <w:rsid w:val="00085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КоробейниковаЕА</dc:creator>
  <cp:keywords/>
  <dc:description/>
  <cp:lastModifiedBy>Светлана Александровна Гареева</cp:lastModifiedBy>
  <cp:revision>2</cp:revision>
  <dcterms:created xsi:type="dcterms:W3CDTF">2021-08-09T06:49:00Z</dcterms:created>
  <dcterms:modified xsi:type="dcterms:W3CDTF">2021-08-09T06:49:00Z</dcterms:modified>
</cp:coreProperties>
</file>