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A5" w:rsidRPr="0040446F" w:rsidRDefault="00DD64A5" w:rsidP="00DD64A5">
      <w:pPr>
        <w:jc w:val="right"/>
        <w:rPr>
          <w:i/>
        </w:rPr>
      </w:pPr>
      <w:r w:rsidRPr="0040446F">
        <w:rPr>
          <w:i/>
        </w:rPr>
        <w:t>Приложение к заявлению о приеме</w:t>
      </w:r>
    </w:p>
    <w:p w:rsidR="00DD64A5" w:rsidRPr="0040446F" w:rsidRDefault="00DD64A5" w:rsidP="00DD64A5">
      <w:pPr>
        <w:jc w:val="center"/>
        <w:rPr>
          <w:b/>
        </w:rPr>
      </w:pPr>
    </w:p>
    <w:p w:rsidR="001C59C1" w:rsidRPr="0040446F" w:rsidRDefault="00DD64A5" w:rsidP="00DD64A5">
      <w:pPr>
        <w:jc w:val="center"/>
        <w:rPr>
          <w:b/>
          <w:caps/>
        </w:rPr>
      </w:pPr>
      <w:r w:rsidRPr="0040446F">
        <w:rPr>
          <w:b/>
          <w:caps/>
        </w:rPr>
        <w:t>Дополнительные сведения об Обучающемся</w:t>
      </w:r>
    </w:p>
    <w:p w:rsidR="00DD64A5" w:rsidRPr="0040446F" w:rsidRDefault="00DD64A5" w:rsidP="00DD64A5">
      <w:pPr>
        <w:ind w:left="10"/>
        <w:rPr>
          <w:rFonts w:ascii="DejaVu Sans Condensed" w:eastAsia="DejaVu Sans Condensed" w:hAnsi="DejaVu Sans Condensed" w:cs="DejaVu Sans Condensed"/>
          <w:b/>
          <w:color w:val="000000" w:themeColor="text1"/>
        </w:rPr>
      </w:pPr>
    </w:p>
    <w:p w:rsidR="00DD64A5" w:rsidRPr="0040446F" w:rsidRDefault="00DD64A5" w:rsidP="00DD64A5">
      <w:pPr>
        <w:ind w:left="10"/>
        <w:rPr>
          <w:rFonts w:ascii="DejaVu Sans Condensed" w:eastAsia="DejaVu Sans Condensed" w:hAnsi="DejaVu Sans Condensed" w:cs="DejaVu Sans Condensed"/>
          <w:b/>
          <w:color w:val="000000" w:themeColor="text1"/>
        </w:rPr>
      </w:pPr>
      <w:r w:rsidRPr="0040446F">
        <w:rPr>
          <w:rFonts w:ascii="DejaVu Sans Condensed" w:eastAsia="DejaVu Sans Condensed" w:hAnsi="DejaVu Sans Condensed" w:cs="DejaVu Sans Condensed"/>
          <w:b/>
          <w:color w:val="000000" w:themeColor="text1"/>
        </w:rPr>
        <w:t xml:space="preserve">Сведения о </w:t>
      </w:r>
      <w:r w:rsidRPr="0040446F">
        <w:rPr>
          <w:rFonts w:ascii="DejaVu Sans Condensed" w:eastAsia="DejaVu Sans Condensed" w:hAnsi="DejaVu Sans Condensed" w:cs="DejaVu Sans Condensed"/>
          <w:b/>
          <w:color w:val="000000" w:themeColor="text1"/>
        </w:rPr>
        <w:t xml:space="preserve">втором </w:t>
      </w:r>
      <w:r w:rsidRPr="0040446F">
        <w:rPr>
          <w:rFonts w:ascii="DejaVu Sans Condensed" w:eastAsia="DejaVu Sans Condensed" w:hAnsi="DejaVu Sans Condensed" w:cs="DejaVu Sans Condensed"/>
          <w:b/>
          <w:color w:val="000000" w:themeColor="text1"/>
        </w:rPr>
        <w:t>родителе (законном представителе):</w:t>
      </w:r>
    </w:p>
    <w:p w:rsidR="00DD64A5" w:rsidRPr="0040446F" w:rsidRDefault="00DD64A5" w:rsidP="00DD64A5">
      <w:pPr>
        <w:ind w:left="10"/>
        <w:rPr>
          <w:rFonts w:ascii="DejaVu Sans Condensed" w:eastAsia="DejaVu Sans Condensed" w:hAnsi="DejaVu Sans Condensed" w:cs="DejaVu Sans Condensed"/>
          <w:b/>
          <w:color w:val="000000" w:themeColor="text1"/>
        </w:rPr>
      </w:pPr>
    </w:p>
    <w:tbl>
      <w:tblPr>
        <w:tblStyle w:val="a4"/>
        <w:tblW w:w="10050" w:type="dxa"/>
        <w:tblInd w:w="10" w:type="dxa"/>
        <w:tblLook w:val="04A0" w:firstRow="1" w:lastRow="0" w:firstColumn="1" w:lastColumn="0" w:noHBand="0" w:noVBand="1"/>
      </w:tblPr>
      <w:tblGrid>
        <w:gridCol w:w="4096"/>
        <w:gridCol w:w="5954"/>
      </w:tblGrid>
      <w:tr w:rsidR="00DD64A5" w:rsidRPr="0040446F" w:rsidTr="0040446F">
        <w:tc>
          <w:tcPr>
            <w:tcW w:w="4096" w:type="dxa"/>
          </w:tcPr>
          <w:p w:rsidR="00DD64A5" w:rsidRPr="0040446F" w:rsidRDefault="00DD64A5" w:rsidP="00663952">
            <w:pPr>
              <w:ind w:left="90"/>
              <w:rPr>
                <w:color w:val="000000" w:themeColor="text1"/>
                <w:sz w:val="22"/>
                <w:szCs w:val="22"/>
              </w:rPr>
            </w:pPr>
            <w:r w:rsidRPr="0040446F"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  <w:t>Фамилия, имя и отчество родител</w:t>
            </w:r>
            <w:r w:rsidRPr="0040446F"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  <w:t>я</w:t>
            </w:r>
            <w:r w:rsidRPr="0040446F"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  <w:t xml:space="preserve"> (законн</w:t>
            </w:r>
            <w:r w:rsidRPr="0040446F"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  <w:t>ого</w:t>
            </w:r>
            <w:r w:rsidRPr="0040446F"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  <w:t xml:space="preserve"> представител</w:t>
            </w:r>
            <w:r w:rsidRPr="0040446F"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  <w:t>я</w:t>
            </w:r>
            <w:r w:rsidRPr="0040446F"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  <w:t>):</w:t>
            </w:r>
          </w:p>
          <w:p w:rsidR="00DD64A5" w:rsidRPr="0040446F" w:rsidRDefault="00DD64A5" w:rsidP="006639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</w:tcPr>
          <w:p w:rsidR="00DD64A5" w:rsidRPr="0040446F" w:rsidRDefault="00DD64A5" w:rsidP="006639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64A5" w:rsidRPr="0040446F" w:rsidTr="0040446F">
        <w:tc>
          <w:tcPr>
            <w:tcW w:w="4096" w:type="dxa"/>
          </w:tcPr>
          <w:p w:rsidR="00DD64A5" w:rsidRPr="0040446F" w:rsidRDefault="00DD64A5" w:rsidP="00663952">
            <w:pPr>
              <w:ind w:left="90"/>
              <w:rPr>
                <w:color w:val="000000" w:themeColor="text1"/>
                <w:sz w:val="22"/>
                <w:szCs w:val="22"/>
              </w:rPr>
            </w:pPr>
            <w:r w:rsidRPr="0040446F"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  <w:t>Телефон родителя (законного представителя):</w:t>
            </w:r>
          </w:p>
        </w:tc>
        <w:tc>
          <w:tcPr>
            <w:tcW w:w="5954" w:type="dxa"/>
          </w:tcPr>
          <w:p w:rsidR="00DD64A5" w:rsidRPr="0040446F" w:rsidRDefault="00DD64A5" w:rsidP="006639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64A5" w:rsidRPr="0040446F" w:rsidTr="0040446F">
        <w:trPr>
          <w:trHeight w:val="653"/>
        </w:trPr>
        <w:tc>
          <w:tcPr>
            <w:tcW w:w="4096" w:type="dxa"/>
          </w:tcPr>
          <w:p w:rsidR="00DD64A5" w:rsidRPr="0040446F" w:rsidRDefault="00DD64A5" w:rsidP="00663952">
            <w:pPr>
              <w:ind w:left="90"/>
              <w:rPr>
                <w:color w:val="000000" w:themeColor="text1"/>
                <w:sz w:val="22"/>
                <w:szCs w:val="22"/>
              </w:rPr>
            </w:pPr>
            <w:r w:rsidRPr="0040446F"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  <w:t>Место жительства родителя (законного представителя):</w:t>
            </w:r>
          </w:p>
        </w:tc>
        <w:tc>
          <w:tcPr>
            <w:tcW w:w="5954" w:type="dxa"/>
          </w:tcPr>
          <w:p w:rsidR="00DD64A5" w:rsidRPr="0040446F" w:rsidRDefault="00DD64A5" w:rsidP="006639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D64A5" w:rsidRPr="0040446F" w:rsidRDefault="00DD64A5" w:rsidP="00DD64A5">
      <w:pPr>
        <w:ind w:left="10"/>
        <w:rPr>
          <w:b/>
          <w:color w:val="000000" w:themeColor="text1"/>
        </w:rPr>
      </w:pPr>
    </w:p>
    <w:p w:rsidR="00DD64A5" w:rsidRPr="0040446F" w:rsidRDefault="00DD64A5" w:rsidP="00DD64A5">
      <w:pPr>
        <w:ind w:left="10"/>
        <w:rPr>
          <w:b/>
          <w:color w:val="000000" w:themeColor="text1"/>
        </w:rPr>
      </w:pPr>
    </w:p>
    <w:p w:rsidR="00DD64A5" w:rsidRPr="0040446F" w:rsidRDefault="00DD64A5" w:rsidP="00DD64A5">
      <w:pPr>
        <w:ind w:left="10"/>
        <w:rPr>
          <w:rFonts w:ascii="DejaVu Sans Condensed" w:eastAsia="DejaVu Sans Condensed" w:hAnsi="DejaVu Sans Condensed" w:cs="DejaVu Sans Condensed"/>
          <w:b/>
          <w:color w:val="000000" w:themeColor="text1"/>
        </w:rPr>
      </w:pPr>
      <w:r w:rsidRPr="0040446F">
        <w:rPr>
          <w:rFonts w:ascii="DejaVu Sans Condensed" w:eastAsia="DejaVu Sans Condensed" w:hAnsi="DejaVu Sans Condensed" w:cs="DejaVu Sans Condensed"/>
          <w:b/>
          <w:color w:val="000000" w:themeColor="text1"/>
        </w:rPr>
        <w:t>Дополнительные с</w:t>
      </w:r>
      <w:r w:rsidRPr="0040446F">
        <w:rPr>
          <w:rFonts w:ascii="DejaVu Sans Condensed" w:eastAsia="DejaVu Sans Condensed" w:hAnsi="DejaVu Sans Condensed" w:cs="DejaVu Sans Condensed"/>
          <w:b/>
          <w:color w:val="000000" w:themeColor="text1"/>
        </w:rPr>
        <w:t>ведения об Обучающемся:</w:t>
      </w:r>
    </w:p>
    <w:tbl>
      <w:tblPr>
        <w:tblStyle w:val="a4"/>
        <w:tblW w:w="10050" w:type="dxa"/>
        <w:tblInd w:w="10" w:type="dxa"/>
        <w:tblLook w:val="04A0" w:firstRow="1" w:lastRow="0" w:firstColumn="1" w:lastColumn="0" w:noHBand="0" w:noVBand="1"/>
      </w:tblPr>
      <w:tblGrid>
        <w:gridCol w:w="4096"/>
        <w:gridCol w:w="5954"/>
      </w:tblGrid>
      <w:tr w:rsidR="00DD64A5" w:rsidRPr="0040446F" w:rsidTr="0040446F">
        <w:tc>
          <w:tcPr>
            <w:tcW w:w="4096" w:type="dxa"/>
          </w:tcPr>
          <w:p w:rsidR="00DD64A5" w:rsidRPr="0040446F" w:rsidRDefault="00DD64A5" w:rsidP="00663952">
            <w:pPr>
              <w:ind w:left="90"/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</w:pPr>
            <w:r w:rsidRPr="0040446F"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  <w:t>Образовательная организация (д/с, школа, др.)</w:t>
            </w:r>
          </w:p>
        </w:tc>
        <w:tc>
          <w:tcPr>
            <w:tcW w:w="5954" w:type="dxa"/>
          </w:tcPr>
          <w:p w:rsidR="00DD64A5" w:rsidRPr="0040446F" w:rsidRDefault="00DD64A5" w:rsidP="006639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64A5" w:rsidRPr="0040446F" w:rsidTr="0040446F">
        <w:tc>
          <w:tcPr>
            <w:tcW w:w="4096" w:type="dxa"/>
          </w:tcPr>
          <w:p w:rsidR="00DD64A5" w:rsidRPr="0040446F" w:rsidRDefault="00DD64A5" w:rsidP="00663952">
            <w:pPr>
              <w:ind w:left="90"/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</w:pPr>
            <w:r w:rsidRPr="0040446F"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  <w:t>Смена в школе:</w:t>
            </w:r>
          </w:p>
          <w:p w:rsidR="00DD64A5" w:rsidRPr="0040446F" w:rsidRDefault="00DD64A5" w:rsidP="00663952">
            <w:pPr>
              <w:ind w:left="90"/>
              <w:rPr>
                <w:rFonts w:ascii="DejaVu Sans Condensed" w:eastAsia="DejaVu Sans Condensed" w:hAnsi="DejaVu Sans Condensed" w:cs="DejaVu Sans Condensed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</w:tcPr>
          <w:p w:rsidR="00DD64A5" w:rsidRPr="0040446F" w:rsidRDefault="00DD64A5" w:rsidP="006639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D64A5" w:rsidRPr="0040446F" w:rsidRDefault="00DD64A5" w:rsidP="00DD64A5">
      <w:pPr>
        <w:suppressAutoHyphens/>
        <w:autoSpaceDE w:val="0"/>
        <w:ind w:firstLine="567"/>
        <w:rPr>
          <w:rFonts w:eastAsia="Arial"/>
          <w:b/>
          <w:lang w:eastAsia="ar-SA"/>
        </w:rPr>
      </w:pPr>
    </w:p>
    <w:p w:rsidR="00DD64A5" w:rsidRPr="0040446F" w:rsidRDefault="00DD64A5" w:rsidP="00DD64A5">
      <w:pPr>
        <w:suppressAutoHyphens/>
        <w:autoSpaceDE w:val="0"/>
        <w:ind w:firstLine="567"/>
        <w:rPr>
          <w:rFonts w:eastAsia="Arial"/>
          <w:lang w:eastAsia="ar-SA"/>
        </w:rPr>
      </w:pPr>
      <w:r w:rsidRPr="0040446F">
        <w:rPr>
          <w:rFonts w:eastAsia="Arial"/>
          <w:b/>
          <w:lang w:eastAsia="ar-SA"/>
        </w:rPr>
        <w:t>Принадлежность ребенка к категории (при наличии):</w:t>
      </w:r>
      <w:r w:rsidRPr="0040446F">
        <w:rPr>
          <w:rFonts w:eastAsia="Arial"/>
          <w:lang w:eastAsia="ar-SA"/>
        </w:rPr>
        <w:t xml:space="preserve"> </w:t>
      </w:r>
    </w:p>
    <w:p w:rsidR="00DD64A5" w:rsidRPr="0040446F" w:rsidRDefault="00DD64A5" w:rsidP="00DD64A5">
      <w:pPr>
        <w:pStyle w:val="a3"/>
        <w:numPr>
          <w:ilvl w:val="0"/>
          <w:numId w:val="4"/>
        </w:numPr>
        <w:suppressAutoHyphens/>
        <w:autoSpaceDE w:val="0"/>
        <w:ind w:left="364" w:hanging="364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ребенок с ОВЗ</w:t>
      </w:r>
      <w:r w:rsidR="0040446F" w:rsidRPr="0040446F">
        <w:rPr>
          <w:rFonts w:eastAsia="Arial"/>
          <w:lang w:eastAsia="ar-SA"/>
        </w:rPr>
        <w:t>:</w:t>
      </w:r>
    </w:p>
    <w:p w:rsidR="0040446F" w:rsidRPr="0040446F" w:rsidRDefault="0040446F" w:rsidP="0040446F">
      <w:pPr>
        <w:pStyle w:val="a3"/>
        <w:numPr>
          <w:ilvl w:val="0"/>
          <w:numId w:val="5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глухой</w:t>
      </w:r>
    </w:p>
    <w:p w:rsidR="0040446F" w:rsidRPr="0040446F" w:rsidRDefault="0040446F" w:rsidP="0040446F">
      <w:pPr>
        <w:pStyle w:val="a3"/>
        <w:numPr>
          <w:ilvl w:val="0"/>
          <w:numId w:val="5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слабослышащ</w:t>
      </w:r>
      <w:r w:rsidRPr="0040446F">
        <w:rPr>
          <w:rFonts w:eastAsia="Arial"/>
          <w:lang w:eastAsia="ar-SA"/>
        </w:rPr>
        <w:t>ий</w:t>
      </w:r>
      <w:r w:rsidRPr="0040446F">
        <w:rPr>
          <w:rFonts w:eastAsia="Arial"/>
          <w:lang w:eastAsia="ar-SA"/>
        </w:rPr>
        <w:t xml:space="preserve"> и позднооглохши</w:t>
      </w:r>
      <w:r w:rsidRPr="0040446F">
        <w:rPr>
          <w:rFonts w:eastAsia="Arial"/>
          <w:lang w:eastAsia="ar-SA"/>
        </w:rPr>
        <w:t>й</w:t>
      </w:r>
    </w:p>
    <w:p w:rsidR="0040446F" w:rsidRPr="0040446F" w:rsidRDefault="0040446F" w:rsidP="0040446F">
      <w:pPr>
        <w:pStyle w:val="a3"/>
        <w:numPr>
          <w:ilvl w:val="0"/>
          <w:numId w:val="5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слеп</w:t>
      </w:r>
      <w:r w:rsidRPr="0040446F">
        <w:rPr>
          <w:rFonts w:eastAsia="Arial"/>
          <w:lang w:eastAsia="ar-SA"/>
        </w:rPr>
        <w:t>ой</w:t>
      </w:r>
    </w:p>
    <w:p w:rsidR="0040446F" w:rsidRPr="0040446F" w:rsidRDefault="0040446F" w:rsidP="0040446F">
      <w:pPr>
        <w:pStyle w:val="a3"/>
        <w:numPr>
          <w:ilvl w:val="0"/>
          <w:numId w:val="5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слабовидящи</w:t>
      </w:r>
      <w:r w:rsidRPr="0040446F">
        <w:rPr>
          <w:rFonts w:eastAsia="Arial"/>
          <w:lang w:eastAsia="ar-SA"/>
        </w:rPr>
        <w:t>й</w:t>
      </w:r>
    </w:p>
    <w:p w:rsidR="0040446F" w:rsidRPr="0040446F" w:rsidRDefault="0040446F" w:rsidP="0040446F">
      <w:pPr>
        <w:pStyle w:val="a3"/>
        <w:numPr>
          <w:ilvl w:val="0"/>
          <w:numId w:val="5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с тяжелыми нарушениями речи</w:t>
      </w:r>
    </w:p>
    <w:p w:rsidR="0040446F" w:rsidRPr="0040446F" w:rsidRDefault="0040446F" w:rsidP="0040446F">
      <w:pPr>
        <w:pStyle w:val="a3"/>
        <w:numPr>
          <w:ilvl w:val="0"/>
          <w:numId w:val="5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с нарушениями опорно-двигательного аппарата</w:t>
      </w:r>
    </w:p>
    <w:p w:rsidR="0040446F" w:rsidRPr="0040446F" w:rsidRDefault="0040446F" w:rsidP="0040446F">
      <w:pPr>
        <w:pStyle w:val="a3"/>
        <w:numPr>
          <w:ilvl w:val="0"/>
          <w:numId w:val="5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задержка психического развития</w:t>
      </w:r>
    </w:p>
    <w:p w:rsidR="0040446F" w:rsidRPr="0040446F" w:rsidRDefault="0040446F" w:rsidP="0040446F">
      <w:pPr>
        <w:pStyle w:val="a3"/>
        <w:numPr>
          <w:ilvl w:val="0"/>
          <w:numId w:val="5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с расстройствами аутистического спектра</w:t>
      </w:r>
    </w:p>
    <w:p w:rsidR="0040446F" w:rsidRPr="0040446F" w:rsidRDefault="0040446F" w:rsidP="0040446F">
      <w:pPr>
        <w:pStyle w:val="a3"/>
        <w:numPr>
          <w:ilvl w:val="0"/>
          <w:numId w:val="5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с интеллектуальными нарушениями</w:t>
      </w:r>
    </w:p>
    <w:p w:rsidR="0040446F" w:rsidRPr="0040446F" w:rsidRDefault="0040446F" w:rsidP="0040446F">
      <w:pPr>
        <w:pStyle w:val="a3"/>
        <w:numPr>
          <w:ilvl w:val="0"/>
          <w:numId w:val="5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иное _______________________________________________________________________________;</w:t>
      </w:r>
    </w:p>
    <w:p w:rsidR="00DD64A5" w:rsidRPr="0040446F" w:rsidRDefault="00DD64A5" w:rsidP="0040446F">
      <w:pPr>
        <w:pStyle w:val="a3"/>
        <w:numPr>
          <w:ilvl w:val="0"/>
          <w:numId w:val="1"/>
        </w:numPr>
        <w:suppressAutoHyphens/>
        <w:autoSpaceDE w:val="0"/>
        <w:spacing w:before="120"/>
        <w:ind w:left="357" w:hanging="357"/>
        <w:contextualSpacing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ребенок-инвалид</w:t>
      </w:r>
      <w:r w:rsidR="0040446F" w:rsidRPr="0040446F">
        <w:rPr>
          <w:rFonts w:eastAsia="Arial"/>
          <w:lang w:eastAsia="ar-SA"/>
        </w:rPr>
        <w:t xml:space="preserve"> _________________</w:t>
      </w:r>
      <w:r w:rsidR="0040446F">
        <w:rPr>
          <w:rFonts w:eastAsia="Arial"/>
          <w:lang w:eastAsia="ar-SA"/>
        </w:rPr>
        <w:t>_______________________________</w:t>
      </w:r>
      <w:r w:rsidR="0040446F" w:rsidRPr="0040446F">
        <w:rPr>
          <w:rFonts w:eastAsia="Arial"/>
          <w:lang w:eastAsia="ar-SA"/>
        </w:rPr>
        <w:t>_________________________</w:t>
      </w:r>
      <w:r w:rsidRPr="0040446F">
        <w:rPr>
          <w:rFonts w:eastAsia="Arial"/>
          <w:lang w:eastAsia="ar-SA"/>
        </w:rPr>
        <w:t>;</w:t>
      </w:r>
    </w:p>
    <w:p w:rsidR="00DD64A5" w:rsidRPr="0040446F" w:rsidRDefault="00DD64A5" w:rsidP="0040446F">
      <w:pPr>
        <w:pStyle w:val="a3"/>
        <w:numPr>
          <w:ilvl w:val="0"/>
          <w:numId w:val="1"/>
        </w:numPr>
        <w:suppressAutoHyphens/>
        <w:autoSpaceDE w:val="0"/>
        <w:spacing w:before="120"/>
        <w:contextualSpacing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многодетная семья;</w:t>
      </w:r>
    </w:p>
    <w:p w:rsidR="0040446F" w:rsidRPr="0040446F" w:rsidRDefault="0040446F" w:rsidP="0040446F">
      <w:pPr>
        <w:pStyle w:val="a3"/>
        <w:numPr>
          <w:ilvl w:val="0"/>
          <w:numId w:val="1"/>
        </w:numPr>
        <w:suppressAutoHyphens/>
        <w:autoSpaceDE w:val="0"/>
        <w:spacing w:before="120"/>
        <w:contextualSpacing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опекаемый ребенок;</w:t>
      </w:r>
    </w:p>
    <w:p w:rsidR="00DD64A5" w:rsidRPr="0040446F" w:rsidRDefault="00DD64A5" w:rsidP="0040446F">
      <w:pPr>
        <w:pStyle w:val="a3"/>
        <w:numPr>
          <w:ilvl w:val="0"/>
          <w:numId w:val="1"/>
        </w:numPr>
        <w:suppressAutoHyphens/>
        <w:autoSpaceDE w:val="0"/>
        <w:spacing w:before="120"/>
        <w:contextualSpacing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усыновленный ребенок;</w:t>
      </w:r>
    </w:p>
    <w:p w:rsidR="0040446F" w:rsidRPr="0040446F" w:rsidRDefault="00DD64A5" w:rsidP="0040446F">
      <w:pPr>
        <w:pStyle w:val="a3"/>
        <w:numPr>
          <w:ilvl w:val="0"/>
          <w:numId w:val="1"/>
        </w:numPr>
        <w:suppressAutoHyphens/>
        <w:autoSpaceDE w:val="0"/>
        <w:spacing w:before="120"/>
        <w:contextualSpacing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принадлежит к КМНС</w:t>
      </w:r>
      <w:r w:rsidR="0040446F" w:rsidRPr="0040446F">
        <w:rPr>
          <w:rFonts w:eastAsia="Arial"/>
          <w:lang w:eastAsia="ar-SA"/>
        </w:rPr>
        <w:t>:</w:t>
      </w:r>
    </w:p>
    <w:p w:rsidR="0040446F" w:rsidRPr="0040446F" w:rsidRDefault="00DD64A5" w:rsidP="0040446F">
      <w:pPr>
        <w:pStyle w:val="a3"/>
        <w:numPr>
          <w:ilvl w:val="0"/>
          <w:numId w:val="6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ханты</w:t>
      </w:r>
    </w:p>
    <w:p w:rsidR="0040446F" w:rsidRPr="0040446F" w:rsidRDefault="00DD64A5" w:rsidP="0040446F">
      <w:pPr>
        <w:pStyle w:val="a3"/>
        <w:numPr>
          <w:ilvl w:val="0"/>
          <w:numId w:val="6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манси</w:t>
      </w:r>
    </w:p>
    <w:p w:rsidR="0040446F" w:rsidRPr="0040446F" w:rsidRDefault="0040446F" w:rsidP="0040446F">
      <w:pPr>
        <w:pStyle w:val="a3"/>
        <w:numPr>
          <w:ilvl w:val="0"/>
          <w:numId w:val="6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ненцы</w:t>
      </w:r>
    </w:p>
    <w:p w:rsidR="00DD64A5" w:rsidRPr="0040446F" w:rsidRDefault="0040446F" w:rsidP="0040446F">
      <w:pPr>
        <w:pStyle w:val="a3"/>
        <w:numPr>
          <w:ilvl w:val="0"/>
          <w:numId w:val="6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ино</w:t>
      </w:r>
      <w:r>
        <w:rPr>
          <w:rFonts w:eastAsia="Arial"/>
          <w:lang w:eastAsia="ar-SA"/>
        </w:rPr>
        <w:t>е</w:t>
      </w:r>
      <w:r w:rsidRPr="0040446F">
        <w:rPr>
          <w:rFonts w:eastAsia="Arial"/>
          <w:lang w:eastAsia="ar-SA"/>
        </w:rPr>
        <w:t>: ____________________</w:t>
      </w:r>
      <w:r w:rsidR="00DD64A5" w:rsidRPr="0040446F">
        <w:rPr>
          <w:rFonts w:eastAsia="Arial"/>
          <w:lang w:eastAsia="ar-SA"/>
        </w:rPr>
        <w:t>);</w:t>
      </w:r>
    </w:p>
    <w:p w:rsidR="00DD64A5" w:rsidRPr="0040446F" w:rsidRDefault="00DD64A5" w:rsidP="0040446F">
      <w:pPr>
        <w:pStyle w:val="a3"/>
        <w:numPr>
          <w:ilvl w:val="0"/>
          <w:numId w:val="1"/>
        </w:numPr>
        <w:suppressAutoHyphens/>
        <w:autoSpaceDE w:val="0"/>
        <w:spacing w:before="120"/>
        <w:ind w:left="357" w:hanging="357"/>
        <w:contextualSpacing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другое ______________________</w:t>
      </w:r>
      <w:r w:rsidR="0040446F" w:rsidRPr="0040446F">
        <w:rPr>
          <w:rFonts w:eastAsia="Arial"/>
          <w:lang w:eastAsia="ar-SA"/>
        </w:rPr>
        <w:t>____________________________________________________</w:t>
      </w:r>
      <w:r w:rsidRPr="0040446F">
        <w:rPr>
          <w:rFonts w:eastAsia="Arial"/>
          <w:lang w:eastAsia="ar-SA"/>
        </w:rPr>
        <w:t>_________</w:t>
      </w:r>
    </w:p>
    <w:p w:rsidR="00DD64A5" w:rsidRPr="0040446F" w:rsidRDefault="00DD64A5" w:rsidP="00DD64A5">
      <w:pPr>
        <w:tabs>
          <w:tab w:val="left" w:pos="0"/>
        </w:tabs>
        <w:spacing w:line="312" w:lineRule="auto"/>
        <w:ind w:firstLine="567"/>
        <w:jc w:val="both"/>
        <w:rPr>
          <w:shd w:val="clear" w:color="auto" w:fill="FFFFFF"/>
        </w:rPr>
      </w:pPr>
    </w:p>
    <w:p w:rsidR="00DD64A5" w:rsidRPr="0040446F" w:rsidRDefault="00DD64A5" w:rsidP="00DD64A5">
      <w:pPr>
        <w:tabs>
          <w:tab w:val="left" w:pos="0"/>
        </w:tabs>
        <w:ind w:firstLine="567"/>
        <w:jc w:val="both"/>
        <w:rPr>
          <w:shd w:val="clear" w:color="auto" w:fill="FFFFFF"/>
        </w:rPr>
      </w:pPr>
      <w:r w:rsidRPr="0040446F">
        <w:rPr>
          <w:shd w:val="clear" w:color="auto" w:fill="FFFFFF"/>
        </w:rPr>
        <w:t>Ребенок нуждается / не нуждается в создании специальных образовательных условий, что подтверждается:</w:t>
      </w:r>
    </w:p>
    <w:p w:rsidR="00DD64A5" w:rsidRPr="0040446F" w:rsidRDefault="00DD64A5" w:rsidP="00DD64A5">
      <w:pPr>
        <w:pStyle w:val="a3"/>
        <w:numPr>
          <w:ilvl w:val="0"/>
          <w:numId w:val="1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заключением ПМПК №____ от ______________</w:t>
      </w:r>
    </w:p>
    <w:p w:rsidR="00DD64A5" w:rsidRPr="0040446F" w:rsidRDefault="00DD64A5" w:rsidP="00DD64A5">
      <w:pPr>
        <w:pStyle w:val="a3"/>
        <w:numPr>
          <w:ilvl w:val="0"/>
          <w:numId w:val="1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Справкой МСЭ серия _______ № _____________ от ______________</w:t>
      </w:r>
    </w:p>
    <w:p w:rsidR="00DD64A5" w:rsidRPr="0040446F" w:rsidRDefault="00DD64A5" w:rsidP="00DD64A5">
      <w:pPr>
        <w:pStyle w:val="a3"/>
        <w:numPr>
          <w:ilvl w:val="0"/>
          <w:numId w:val="1"/>
        </w:numPr>
        <w:suppressAutoHyphens/>
        <w:autoSpaceDE w:val="0"/>
        <w:rPr>
          <w:rFonts w:eastAsia="Arial"/>
          <w:lang w:eastAsia="ar-SA"/>
        </w:rPr>
      </w:pPr>
      <w:r w:rsidRPr="0040446F">
        <w:rPr>
          <w:rFonts w:eastAsia="Arial"/>
          <w:lang w:eastAsia="ar-SA"/>
        </w:rPr>
        <w:t>индивидуальной программой реабилитации №____ от ______________</w:t>
      </w:r>
    </w:p>
    <w:p w:rsidR="00E325ED" w:rsidRPr="0040446F" w:rsidRDefault="0040446F"/>
    <w:p w:rsidR="0040446F" w:rsidRPr="0040446F" w:rsidRDefault="0040446F">
      <w:bookmarkStart w:id="0" w:name="_GoBack"/>
      <w:bookmarkEnd w:id="0"/>
    </w:p>
    <w:p w:rsidR="0040446F" w:rsidRPr="0040446F" w:rsidRDefault="0040446F"/>
    <w:p w:rsidR="0040446F" w:rsidRPr="0040446F" w:rsidRDefault="0040446F" w:rsidP="0040446F">
      <w:pPr>
        <w:rPr>
          <w:color w:val="000000" w:themeColor="text1"/>
        </w:rPr>
      </w:pPr>
      <w:r w:rsidRPr="0040446F">
        <w:rPr>
          <w:rFonts w:ascii="DejaVu Sans Condensed" w:eastAsia="DejaVu Sans Condensed" w:hAnsi="DejaVu Sans Condensed" w:cs="DejaVu Sans Condensed"/>
          <w:color w:val="000000" w:themeColor="text1"/>
        </w:rPr>
        <w:t>«___» __________ 20____г. ________________ /______________________________ /</w:t>
      </w:r>
    </w:p>
    <w:p w:rsidR="0040446F" w:rsidRPr="0040446F" w:rsidRDefault="0040446F" w:rsidP="0040446F">
      <w:pPr>
        <w:tabs>
          <w:tab w:val="left" w:pos="8480"/>
        </w:tabs>
        <w:rPr>
          <w:color w:val="000000" w:themeColor="text1"/>
        </w:rPr>
      </w:pPr>
      <w:r w:rsidRPr="0040446F">
        <w:rPr>
          <w:rFonts w:ascii="DejaVu Sans Condensed" w:eastAsia="DejaVu Sans Condensed" w:hAnsi="DejaVu Sans Condensed" w:cs="DejaVu Sans Condensed"/>
          <w:color w:val="000000" w:themeColor="text1"/>
        </w:rPr>
        <w:t xml:space="preserve">                                                     подпись</w:t>
      </w:r>
      <w:r w:rsidRPr="0040446F">
        <w:rPr>
          <w:color w:val="000000" w:themeColor="text1"/>
        </w:rPr>
        <w:t xml:space="preserve">                                </w:t>
      </w:r>
      <w:r w:rsidRPr="0040446F">
        <w:rPr>
          <w:rFonts w:ascii="DejaVu Sans Condensed" w:eastAsia="DejaVu Sans Condensed" w:hAnsi="DejaVu Sans Condensed" w:cs="DejaVu Sans Condensed"/>
          <w:color w:val="000000" w:themeColor="text1"/>
        </w:rPr>
        <w:t>расшифровка</w:t>
      </w:r>
    </w:p>
    <w:p w:rsidR="0040446F" w:rsidRPr="0040446F" w:rsidRDefault="0040446F" w:rsidP="0040446F"/>
    <w:sectPr w:rsidR="0040446F" w:rsidRPr="0040446F" w:rsidSect="004044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932"/>
    <w:multiLevelType w:val="hybridMultilevel"/>
    <w:tmpl w:val="8F6C8420"/>
    <w:lvl w:ilvl="0" w:tplc="9932AA9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5B0C"/>
    <w:multiLevelType w:val="hybridMultilevel"/>
    <w:tmpl w:val="2EA6E8CE"/>
    <w:lvl w:ilvl="0" w:tplc="F39AE7A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76474"/>
    <w:multiLevelType w:val="hybridMultilevel"/>
    <w:tmpl w:val="285827DC"/>
    <w:lvl w:ilvl="0" w:tplc="F39AE7A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D45D2"/>
    <w:multiLevelType w:val="hybridMultilevel"/>
    <w:tmpl w:val="A8CE930E"/>
    <w:lvl w:ilvl="0" w:tplc="9932AA92">
      <w:start w:val="1"/>
      <w:numFmt w:val="bullet"/>
      <w:lvlText w:val=""/>
      <w:lvlJc w:val="left"/>
      <w:pPr>
        <w:ind w:left="64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18331F0"/>
    <w:multiLevelType w:val="hybridMultilevel"/>
    <w:tmpl w:val="06C0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C43EB"/>
    <w:multiLevelType w:val="hybridMultilevel"/>
    <w:tmpl w:val="BE70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1"/>
    <w:rsid w:val="00177518"/>
    <w:rsid w:val="001C59C1"/>
    <w:rsid w:val="0040446F"/>
    <w:rsid w:val="00730079"/>
    <w:rsid w:val="00934505"/>
    <w:rsid w:val="009B6733"/>
    <w:rsid w:val="00B53CA6"/>
    <w:rsid w:val="00C3668A"/>
    <w:rsid w:val="00D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7E38-BA4D-48DF-A010-AA150AEB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C1"/>
    <w:pPr>
      <w:ind w:left="720"/>
      <w:contextualSpacing/>
    </w:pPr>
  </w:style>
  <w:style w:type="table" w:styleId="a4">
    <w:name w:val="Table Grid"/>
    <w:basedOn w:val="a1"/>
    <w:rsid w:val="001C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Мишуринская</dc:creator>
  <cp:keywords/>
  <dc:description/>
  <cp:lastModifiedBy>Наталья Анатольевна Мишуринская</cp:lastModifiedBy>
  <cp:revision>1</cp:revision>
  <dcterms:created xsi:type="dcterms:W3CDTF">2020-08-19T05:39:00Z</dcterms:created>
  <dcterms:modified xsi:type="dcterms:W3CDTF">2020-08-19T07:32:00Z</dcterms:modified>
</cp:coreProperties>
</file>